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8B" w:rsidRDefault="0086158B">
      <w:pPr>
        <w:spacing w:before="44"/>
        <w:ind w:right="110"/>
        <w:jc w:val="right"/>
      </w:pPr>
    </w:p>
    <w:p w:rsidR="0086158B" w:rsidRDefault="0086158B" w:rsidP="0086158B">
      <w:r w:rsidRPr="00AF3B76">
        <w:rPr>
          <w:noProof/>
          <w:lang w:eastAsia="it-IT"/>
        </w:rPr>
        <w:drawing>
          <wp:inline distT="0" distB="0" distL="0" distR="0">
            <wp:extent cx="6118860" cy="1074420"/>
            <wp:effectExtent l="0" t="0" r="0" b="0"/>
            <wp:docPr id="1007358545" name="Immagine 6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/>
      </w:tblPr>
      <w:tblGrid>
        <w:gridCol w:w="2630"/>
        <w:gridCol w:w="2996"/>
        <w:gridCol w:w="3538"/>
        <w:gridCol w:w="1288"/>
      </w:tblGrid>
      <w:tr w:rsidR="0086158B" w:rsidRPr="00D44BC0" w:rsidTr="001963C6">
        <w:trPr>
          <w:jc w:val="center"/>
        </w:trPr>
        <w:tc>
          <w:tcPr>
            <w:tcW w:w="2630" w:type="dxa"/>
            <w:vMerge w:val="restart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>
                  <wp:extent cx="1493520" cy="792480"/>
                  <wp:effectExtent l="0" t="0" r="0" b="7620"/>
                  <wp:docPr id="1609758091" name="Immagine 5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1862999536" name="Immagine 4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8B" w:rsidRPr="00D44BC0" w:rsidTr="001963C6">
        <w:trPr>
          <w:jc w:val="center"/>
        </w:trPr>
        <w:tc>
          <w:tcPr>
            <w:tcW w:w="2630" w:type="dxa"/>
            <w:vMerge/>
          </w:tcPr>
          <w:p w:rsidR="0086158B" w:rsidRPr="00C16102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:rsidR="0086158B" w:rsidRPr="00C41D5A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>I.T.C.G. “L. Einaudi”</w:t>
            </w:r>
          </w:p>
        </w:tc>
        <w:tc>
          <w:tcPr>
            <w:tcW w:w="3538" w:type="dxa"/>
          </w:tcPr>
          <w:p w:rsidR="0086158B" w:rsidRPr="00D44BC0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:rsidR="0086158B" w:rsidRPr="00D44BC0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:rsidR="0086158B" w:rsidRDefault="0086158B">
      <w:pPr>
        <w:spacing w:before="44"/>
        <w:ind w:right="110"/>
        <w:jc w:val="right"/>
      </w:pPr>
    </w:p>
    <w:p w:rsidR="00D37585" w:rsidRDefault="00A23D23" w:rsidP="0086793E">
      <w:pPr>
        <w:ind w:left="6804" w:right="-55"/>
      </w:pPr>
      <w:r>
        <w:t>ALDIRIGENTESCOLASTICO</w:t>
      </w:r>
    </w:p>
    <w:p w:rsidR="0086158B" w:rsidRDefault="0086793E" w:rsidP="0086793E">
      <w:pPr>
        <w:ind w:left="6804" w:right="-55"/>
      </w:pPr>
      <w:r>
        <w:t>d</w:t>
      </w:r>
      <w:r w:rsidR="0086158B">
        <w:t>ell’IIS “Einaudi – Bruno”</w:t>
      </w:r>
    </w:p>
    <w:p w:rsidR="0086158B" w:rsidRDefault="0086158B" w:rsidP="0086793E">
      <w:pPr>
        <w:ind w:left="6804" w:right="-55"/>
      </w:pPr>
      <w:r>
        <w:t>Muravera</w:t>
      </w:r>
    </w:p>
    <w:p w:rsidR="00D37585" w:rsidRDefault="00D37585">
      <w:pPr>
        <w:pStyle w:val="Corpodeltesto"/>
        <w:ind w:left="0"/>
        <w:jc w:val="left"/>
        <w:rPr>
          <w:sz w:val="22"/>
        </w:rPr>
      </w:pPr>
    </w:p>
    <w:p w:rsidR="0086158B" w:rsidRDefault="0086158B" w:rsidP="0086158B">
      <w:pPr>
        <w:ind w:left="1276" w:hanging="1276"/>
        <w:jc w:val="both"/>
        <w:rPr>
          <w:shd w:val="clear" w:color="auto" w:fill="FFFFFF"/>
        </w:rPr>
      </w:pPr>
      <w:r w:rsidRPr="00C92E77">
        <w:rPr>
          <w:b/>
        </w:rPr>
        <w:t>OGGETTO</w:t>
      </w:r>
      <w:r w:rsidRPr="00C92E77">
        <w:t xml:space="preserve">: </w:t>
      </w:r>
      <w:r w:rsidRPr="00C92E77">
        <w:tab/>
      </w:r>
      <w:r w:rsidR="00B928FD">
        <w:t>P</w:t>
      </w:r>
      <w:r w:rsidR="00B928FD" w:rsidRPr="00BD6F60">
        <w:t xml:space="preserve">rogetto </w:t>
      </w:r>
      <w:r w:rsidR="00B928FD" w:rsidRPr="00BD6F60">
        <w:rPr>
          <w:color w:val="000000"/>
        </w:rPr>
        <w:t xml:space="preserve">PON </w:t>
      </w:r>
      <w:r w:rsidR="00B928FD" w:rsidRPr="00471CEB">
        <w:rPr>
          <w:color w:val="000000"/>
        </w:rPr>
        <w:t xml:space="preserve">- </w:t>
      </w:r>
      <w:r w:rsidR="00B928FD" w:rsidRPr="00E63DE8">
        <w:t xml:space="preserve">Avviso pubblico prot.n. 136505 del 09.10.2024 </w:t>
      </w:r>
      <w:r w:rsidR="00B928FD" w:rsidRPr="00471CEB">
        <w:t>- Realizzazione di percorsi formativi di lingua straniera e percorsi per le competenze trasversali e per l’orientamento (PCTO) all’estero</w:t>
      </w:r>
      <w:r w:rsidRPr="00C92E77">
        <w:rPr>
          <w:shd w:val="clear" w:color="auto" w:fill="FFFFFF"/>
        </w:rPr>
        <w:t>.</w:t>
      </w:r>
    </w:p>
    <w:p w:rsidR="0086158B" w:rsidRPr="0086158B" w:rsidRDefault="009E7762" w:rsidP="0086158B">
      <w:pPr>
        <w:framePr w:hSpace="141" w:wrap="around" w:vAnchor="text" w:hAnchor="margin" w:y="139"/>
        <w:spacing w:line="259" w:lineRule="auto"/>
        <w:ind w:left="1276"/>
        <w:rPr>
          <w:b/>
          <w:bCs/>
        </w:rPr>
      </w:pPr>
      <w:r>
        <w:rPr>
          <w:b/>
          <w:bCs/>
        </w:rPr>
        <w:t>Patto formativo</w:t>
      </w:r>
    </w:p>
    <w:p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:rsidR="00D37585" w:rsidRDefault="00D37585">
      <w:pPr>
        <w:pStyle w:val="Corpodeltesto"/>
        <w:ind w:left="0"/>
        <w:jc w:val="left"/>
        <w:rPr>
          <w:sz w:val="22"/>
        </w:rPr>
      </w:pPr>
    </w:p>
    <w:p w:rsidR="00D37585" w:rsidRDefault="00D37585">
      <w:pPr>
        <w:pStyle w:val="Corpodeltesto"/>
        <w:ind w:left="0"/>
        <w:jc w:val="left"/>
        <w:rPr>
          <w:sz w:val="28"/>
        </w:rPr>
      </w:pPr>
    </w:p>
    <w:p w:rsidR="00273265" w:rsidRDefault="00207AF8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 w:rsidR="00273265">
        <w:rPr>
          <w:color w:val="000000"/>
          <w:sz w:val="24"/>
          <w:szCs w:val="24"/>
        </w:rPr>
        <w:t>__________________________________</w:t>
      </w:r>
      <w:r w:rsidR="009E7762">
        <w:rPr>
          <w:color w:val="000000"/>
          <w:sz w:val="24"/>
          <w:szCs w:val="24"/>
        </w:rPr>
        <w:t>_</w:t>
      </w:r>
    </w:p>
    <w:p w:rsidR="00136A3B" w:rsidRPr="009E7762" w:rsidRDefault="009E7762" w:rsidP="009E776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 a _________________ il ____________________, </w:t>
      </w:r>
      <w:r w:rsidR="00136A3B" w:rsidRPr="00C72526">
        <w:rPr>
          <w:sz w:val="24"/>
          <w:szCs w:val="24"/>
        </w:rPr>
        <w:t>classe ________________, sez.</w:t>
      </w:r>
      <w:r w:rsidR="00136A3B">
        <w:rPr>
          <w:sz w:val="24"/>
          <w:szCs w:val="24"/>
        </w:rPr>
        <w:t xml:space="preserve"> _____  </w:t>
      </w:r>
    </w:p>
    <w:p w:rsidR="001C239B" w:rsidRDefault="001C239B" w:rsidP="00845D08">
      <w:pPr>
        <w:pStyle w:val="Corpodeltesto"/>
        <w:ind w:left="0"/>
        <w:jc w:val="left"/>
        <w:rPr>
          <w:sz w:val="24"/>
          <w:szCs w:val="24"/>
        </w:rPr>
      </w:pPr>
    </w:p>
    <w:p w:rsidR="001C239B" w:rsidRDefault="001C239B" w:rsidP="001C239B">
      <w:pPr>
        <w:pStyle w:val="Corpodeltesto"/>
        <w:spacing w:after="240"/>
        <w:ind w:left="0"/>
        <w:jc w:val="left"/>
        <w:rPr>
          <w:sz w:val="24"/>
          <w:szCs w:val="24"/>
        </w:rPr>
      </w:pPr>
      <w:r w:rsidRPr="00C72526">
        <w:rPr>
          <w:sz w:val="24"/>
          <w:szCs w:val="24"/>
        </w:rPr>
        <w:t>domicilio</w:t>
      </w:r>
      <w:r>
        <w:rPr>
          <w:sz w:val="24"/>
          <w:szCs w:val="24"/>
        </w:rPr>
        <w:t xml:space="preserve"> _____________________ __________________________</w:t>
      </w:r>
    </w:p>
    <w:p w:rsidR="00DC6C4F" w:rsidRDefault="001C239B" w:rsidP="001C239B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Nome, indirizzo e Paese della scuola di provenienza</w:t>
      </w: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1C239B" w:rsidRPr="001C239B" w:rsidRDefault="001C239B" w:rsidP="001C239B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IIS “Einaudi  Bruno”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, </w:t>
      </w:r>
      <w:r w:rsidRPr="001C239B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V.le Rinascita 09043 Muravera-Italia</w:t>
      </w:r>
    </w:p>
    <w:p w:rsidR="001C239B" w:rsidRPr="001C239B" w:rsidRDefault="001C239B" w:rsidP="001C239B">
      <w:pP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p w:rsidR="00323D0B" w:rsidRDefault="001C6642" w:rsidP="00845D08">
      <w:pPr>
        <w:jc w:val="both"/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Partecipante al Modulo “Stage </w:t>
      </w:r>
      <w:r w:rsidR="00A23D23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a Malta</w:t>
      </w:r>
      <w:r w:rsidR="00B928FD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2025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” nell’ambito del progetto </w:t>
      </w:r>
    </w:p>
    <w:p w:rsidR="001C6642" w:rsidRDefault="001C6642" w:rsidP="00845D08">
      <w:pPr>
        <w:jc w:val="both"/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PON PCTO</w:t>
      </w:r>
      <w:r w:rsidR="00323D0B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10.6.6B – FSEPON – SA – 2024 – </w:t>
      </w:r>
      <w:r w:rsidR="00B928FD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39</w:t>
      </w:r>
      <w:r w:rsidR="00323D0B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“</w:t>
      </w:r>
      <w:r w:rsidR="00B928FD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Acquisire e</w:t>
      </w:r>
      <w:r w:rsidR="00323D0B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sperienze all’estero” </w:t>
      </w:r>
    </w:p>
    <w:p w:rsidR="00E27083" w:rsidRDefault="00E27083" w:rsidP="00C300D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Partecipante al Modulo “Comunicare in inglese” nell’ambito del progetto </w:t>
      </w: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PON PCTO 10.2.2A – FSEPON – SA – 2024 – 71 “Comunicare in Europa” </w:t>
      </w: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</w:pP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Periodo di mobilità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dal 7 al 21 marzo 2025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(sono previsti 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14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giorni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per 60 + 60 ore totali di PCTO)</w:t>
      </w:r>
    </w:p>
    <w:p w:rsidR="00C300D3" w:rsidRPr="000473F7" w:rsidRDefault="00C300D3" w:rsidP="00C300D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</w:p>
    <w:p w:rsidR="00C300D3" w:rsidRDefault="00C300D3" w:rsidP="00C300D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Recapiti de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i</w:t>
      </w: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docent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i</w:t>
      </w:r>
      <w:r w:rsidRPr="000473F7"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 xml:space="preserve"> di contatto</w:t>
      </w:r>
      <w:r w:rsidRPr="000473F7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: </w:t>
      </w:r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Docente tutor 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Modulo “Stage a Malta 2025”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prof.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ssa Ornella </w:t>
      </w:r>
      <w:proofErr w:type="spellStart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Loddo</w:t>
      </w:r>
      <w:proofErr w:type="spellEnd"/>
    </w:p>
    <w:p w:rsidR="00E27083" w:rsidRPr="006E5DDE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6E5DDE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tel. +39 </w:t>
      </w:r>
      <w:r w:rsidRPr="0067745F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333 260 2120</w:t>
      </w:r>
      <w:r w:rsidRPr="006E5DDE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- mail </w:t>
      </w:r>
      <w:hyperlink r:id="rId9" w:history="1">
        <w:r w:rsidRPr="00CA2E90">
          <w:rPr>
            <w:rStyle w:val="Collegamentoipertestuale"/>
            <w:rFonts w:asciiTheme="minorHAnsi" w:eastAsia="Times New Roman" w:hAnsiTheme="minorHAnsi" w:cstheme="minorHAnsi"/>
            <w:snapToGrid w:val="0"/>
            <w:sz w:val="24"/>
            <w:szCs w:val="24"/>
            <w:lang w:eastAsia="it-IT"/>
          </w:rPr>
          <w:t>ornella.loddo@iiseinaudibrunomuravera.com</w:t>
        </w:r>
      </w:hyperlink>
    </w:p>
    <w:p w:rsidR="00E27083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</w:pPr>
      <w:r w:rsidRPr="00DD5D5C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Docente 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tutor </w:t>
      </w:r>
      <w:r>
        <w:rPr>
          <w:rFonts w:asciiTheme="minorHAnsi" w:eastAsia="Times New Roman" w:hAnsiTheme="minorHAnsi" w:cstheme="minorHAnsi"/>
          <w:i/>
          <w:iCs/>
          <w:snapToGrid w:val="0"/>
          <w:sz w:val="24"/>
          <w:szCs w:val="24"/>
          <w:lang w:eastAsia="it-IT"/>
        </w:rPr>
        <w:t>Modulo “Comunicare in inglese”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proofErr w:type="spellStart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prof.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Guido</w:t>
      </w:r>
      <w:proofErr w:type="spellEnd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>Cadoni</w:t>
      </w:r>
      <w:proofErr w:type="spellEnd"/>
      <w:r>
        <w:rPr>
          <w:rFonts w:asciiTheme="minorHAnsi" w:eastAsia="Times New Roman" w:hAnsiTheme="minorHAnsi" w:cstheme="minorHAnsi"/>
          <w:snapToGrid w:val="0"/>
          <w:sz w:val="24"/>
          <w:szCs w:val="24"/>
          <w:lang w:eastAsia="it-IT"/>
        </w:rPr>
        <w:t xml:space="preserve"> </w:t>
      </w:r>
    </w:p>
    <w:p w:rsidR="00E27083" w:rsidRPr="00453288" w:rsidRDefault="00E27083" w:rsidP="00E27083">
      <w:pPr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</w:pPr>
      <w:proofErr w:type="spellStart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tel</w:t>
      </w:r>
      <w:proofErr w:type="spellEnd"/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 </w:t>
      </w:r>
      <w:r w:rsidRPr="002E76CA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+39 </w:t>
      </w:r>
      <w:r w:rsidRPr="0067745F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349 332 5922</w:t>
      </w:r>
      <w:r w:rsidRPr="002E76CA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>9</w:t>
      </w:r>
      <w:r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- </w:t>
      </w:r>
      <w:r w:rsidRPr="00453288">
        <w:rPr>
          <w:rFonts w:asciiTheme="minorHAnsi" w:eastAsia="Times New Roman" w:hAnsiTheme="minorHAnsi" w:cstheme="minorHAnsi"/>
          <w:snapToGrid w:val="0"/>
          <w:sz w:val="24"/>
          <w:szCs w:val="24"/>
          <w:lang w:val="en-GB" w:eastAsia="it-IT"/>
        </w:rPr>
        <w:t xml:space="preserve">mail </w:t>
      </w:r>
      <w:hyperlink r:id="rId10" w:history="1">
        <w:r w:rsidRPr="00CA2E90">
          <w:rPr>
            <w:rStyle w:val="Collegamentoipertestuale"/>
            <w:rFonts w:asciiTheme="minorHAnsi" w:eastAsia="Times New Roman" w:hAnsiTheme="minorHAnsi" w:cstheme="minorHAnsi"/>
            <w:snapToGrid w:val="0"/>
            <w:sz w:val="24"/>
            <w:szCs w:val="24"/>
            <w:lang w:val="en-GB" w:eastAsia="it-IT"/>
          </w:rPr>
          <w:t>d.guido.cadoni@iiseinaudibrunomuravera.com</w:t>
        </w:r>
      </w:hyperlink>
    </w:p>
    <w:p w:rsidR="00453288" w:rsidRPr="00453288" w:rsidRDefault="00453288" w:rsidP="000473F7">
      <w:pPr>
        <w:jc w:val="both"/>
        <w:rPr>
          <w:rFonts w:asciiTheme="minorHAnsi" w:eastAsia="Times New Roman" w:hAnsiTheme="minorHAnsi" w:cstheme="minorHAnsi"/>
          <w:snapToGrid w:val="0"/>
          <w:lang w:val="en-GB" w:eastAsia="it-IT"/>
        </w:rPr>
      </w:pPr>
    </w:p>
    <w:p w:rsidR="00207AF8" w:rsidRPr="00641D0B" w:rsidRDefault="00207AF8" w:rsidP="00207AF8">
      <w:pPr>
        <w:jc w:val="both"/>
      </w:pPr>
      <w:r w:rsidRPr="00641D0B">
        <w:t>La sottoscrizione del presente modulo da parte de</w:t>
      </w:r>
      <w:r>
        <w:t xml:space="preserve">gli studenti e studentesse </w:t>
      </w:r>
      <w:r w:rsidRPr="00641D0B">
        <w:t xml:space="preserve">prima dell'inizio dell'attività è una condizione indispensabile per la partecipazione. Se sono necessarie ulteriori informazioni o si desideradiscutere il presente </w:t>
      </w:r>
      <w:r>
        <w:t>patto formativo</w:t>
      </w:r>
      <w:r w:rsidRPr="00641D0B">
        <w:t xml:space="preserve">, contattare il referente presso la scuola di provenienza. La priorità è garantire sempre la sicurezza di tutti i partecipanti e a tal fine è essenziale una totale cooperazione. </w:t>
      </w:r>
    </w:p>
    <w:p w:rsidR="000473F7" w:rsidRPr="00A8549F" w:rsidRDefault="000473F7" w:rsidP="000473F7">
      <w:pPr>
        <w:jc w:val="both"/>
        <w:rPr>
          <w:rFonts w:asciiTheme="minorHAnsi" w:eastAsia="Times New Roman" w:hAnsiTheme="minorHAnsi" w:cstheme="minorHAnsi"/>
          <w:snapToGrid w:val="0"/>
          <w:lang w:eastAsia="it-IT"/>
        </w:rPr>
      </w:pPr>
    </w:p>
    <w:p w:rsidR="000473F7" w:rsidRPr="00FB6966" w:rsidRDefault="000473F7" w:rsidP="000473F7">
      <w:pPr>
        <w:ind w:firstLine="720"/>
        <w:jc w:val="both"/>
        <w:rPr>
          <w:rFonts w:ascii="Arial" w:eastAsia="Times New Roman" w:hAnsi="Arial"/>
          <w:snapToGrid w:val="0"/>
          <w:sz w:val="20"/>
          <w:lang w:eastAsia="it-IT"/>
        </w:rPr>
      </w:pPr>
    </w:p>
    <w:p w:rsidR="00A8549F" w:rsidRDefault="00A8549F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DC6C4F">
      <w:pPr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DC6C4F" w:rsidRDefault="00DC6C4F" w:rsidP="00DC6C4F">
      <w:pPr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CE08E6" w:rsidRDefault="00CE08E6" w:rsidP="000473F7">
      <w:pPr>
        <w:ind w:firstLine="720"/>
        <w:jc w:val="both"/>
        <w:rPr>
          <w:rFonts w:ascii="Arial" w:eastAsia="Times New Roman" w:hAnsi="Arial"/>
          <w:b/>
          <w:i/>
          <w:snapToGrid w:val="0"/>
          <w:sz w:val="20"/>
          <w:lang w:eastAsia="it-IT"/>
        </w:rPr>
      </w:pPr>
    </w:p>
    <w:p w:rsidR="00975074" w:rsidRDefault="00975074" w:rsidP="00975074">
      <w:r w:rsidRPr="00AF3B76">
        <w:rPr>
          <w:noProof/>
          <w:lang w:eastAsia="it-IT"/>
        </w:rPr>
        <w:lastRenderedPageBreak/>
        <w:drawing>
          <wp:inline distT="0" distB="0" distL="0" distR="0">
            <wp:extent cx="6118860" cy="1074420"/>
            <wp:effectExtent l="0" t="0" r="0" b="0"/>
            <wp:docPr id="1755095632" name="Immagine 175509563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/>
      </w:tblPr>
      <w:tblGrid>
        <w:gridCol w:w="2630"/>
        <w:gridCol w:w="2996"/>
        <w:gridCol w:w="3538"/>
        <w:gridCol w:w="1288"/>
      </w:tblGrid>
      <w:tr w:rsidR="00975074" w:rsidRPr="00D44BC0" w:rsidTr="001963C6">
        <w:trPr>
          <w:jc w:val="center"/>
        </w:trPr>
        <w:tc>
          <w:tcPr>
            <w:tcW w:w="2630" w:type="dxa"/>
            <w:vMerge w:val="restart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>
                  <wp:extent cx="1493520" cy="792480"/>
                  <wp:effectExtent l="0" t="0" r="0" b="7620"/>
                  <wp:docPr id="1199505718" name="Immagine 1199505718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2115464170" name="Immagine 2115464170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74" w:rsidRPr="00D44BC0" w:rsidTr="001963C6">
        <w:trPr>
          <w:jc w:val="center"/>
        </w:trPr>
        <w:tc>
          <w:tcPr>
            <w:tcW w:w="2630" w:type="dxa"/>
            <w:vMerge/>
          </w:tcPr>
          <w:p w:rsidR="00975074" w:rsidRPr="00C16102" w:rsidRDefault="00975074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:rsidR="00975074" w:rsidRPr="00C41D5A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>I.T.C.G. “L. Einaudi”</w:t>
            </w:r>
          </w:p>
        </w:tc>
        <w:tc>
          <w:tcPr>
            <w:tcW w:w="3538" w:type="dxa"/>
          </w:tcPr>
          <w:p w:rsidR="00975074" w:rsidRPr="00D44BC0" w:rsidRDefault="00975074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:rsidR="00975074" w:rsidRPr="00D44BC0" w:rsidRDefault="00975074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:rsidR="00C44BFA" w:rsidRDefault="00C44BFA" w:rsidP="00CE08E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</w:p>
    <w:p w:rsidR="00CE08E6" w:rsidRDefault="00CE08E6" w:rsidP="00CE08E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</w:t>
      </w:r>
    </w:p>
    <w:p w:rsidR="00C72526" w:rsidRDefault="00C72526" w:rsidP="00523643">
      <w:r>
        <w:t>si impegna a rispettare il seguente regolamento:</w:t>
      </w:r>
    </w:p>
    <w:p w:rsidR="004F4FB9" w:rsidRDefault="004F4FB9" w:rsidP="00523643"/>
    <w:p w:rsidR="00C72526" w:rsidRDefault="00E27083" w:rsidP="00C300D3">
      <w:pPr>
        <w:pStyle w:val="Paragrafoelenco"/>
        <w:numPr>
          <w:ilvl w:val="0"/>
          <w:numId w:val="17"/>
        </w:numPr>
        <w:spacing w:before="0"/>
        <w:jc w:val="both"/>
      </w:pPr>
      <w:r>
        <w:t>comunicare ai docenti</w:t>
      </w:r>
      <w:r w:rsidR="00C72526">
        <w:t xml:space="preserve"> </w:t>
      </w:r>
      <w:r>
        <w:t>tutor</w:t>
      </w:r>
      <w:r w:rsidR="00C72526">
        <w:t xml:space="preserve"> qualsiasi informazione utile per garantire il benessere dello studente o della studentessa </w:t>
      </w:r>
      <w:r w:rsidR="00C300D3">
        <w:t>durante il periodo di stage</w:t>
      </w:r>
      <w:r w:rsidR="00C72526">
        <w:t xml:space="preserve"> (si invitano i partecipanti ad avere spirito di collaborazione e adattamento a una cultura diversa dalla propria);</w:t>
      </w:r>
    </w:p>
    <w:p w:rsidR="00C72526" w:rsidRDefault="00C72526" w:rsidP="00C72526">
      <w:pPr>
        <w:pStyle w:val="Paragrafoelenco"/>
        <w:numPr>
          <w:ilvl w:val="0"/>
          <w:numId w:val="17"/>
        </w:numPr>
        <w:spacing w:before="0"/>
      </w:pPr>
      <w:r>
        <w:t>l’orario di rientro serale;</w:t>
      </w:r>
    </w:p>
    <w:p w:rsidR="00C72526" w:rsidRDefault="00C72526" w:rsidP="00C72526">
      <w:pPr>
        <w:pStyle w:val="Paragrafoelenco"/>
        <w:numPr>
          <w:ilvl w:val="0"/>
          <w:numId w:val="17"/>
        </w:numPr>
        <w:spacing w:before="0"/>
      </w:pPr>
      <w:r>
        <w:t xml:space="preserve">le regole stabilite </w:t>
      </w:r>
      <w:r w:rsidR="00C300D3">
        <w:t xml:space="preserve">dalla organizzazione </w:t>
      </w:r>
      <w:r w:rsidR="006B30BB">
        <w:t>ospitante</w:t>
      </w:r>
      <w:r>
        <w:t>;</w:t>
      </w:r>
    </w:p>
    <w:p w:rsidR="00C72526" w:rsidRDefault="00C72526" w:rsidP="00C72526">
      <w:pPr>
        <w:pStyle w:val="Paragrafoelenco"/>
        <w:numPr>
          <w:ilvl w:val="0"/>
          <w:numId w:val="17"/>
        </w:numPr>
        <w:spacing w:before="0"/>
      </w:pPr>
      <w:r>
        <w:t>l’orario d</w:t>
      </w:r>
      <w:r w:rsidR="00C300D3">
        <w:t>elle attività programmate</w:t>
      </w:r>
      <w:r>
        <w:t>;</w:t>
      </w:r>
    </w:p>
    <w:p w:rsidR="00C72526" w:rsidRDefault="00C72526" w:rsidP="00C300D3">
      <w:pPr>
        <w:pStyle w:val="Paragrafoelenco"/>
        <w:numPr>
          <w:ilvl w:val="0"/>
          <w:numId w:val="17"/>
        </w:numPr>
        <w:spacing w:before="0"/>
        <w:jc w:val="both"/>
      </w:pPr>
      <w:r>
        <w:t>di scaricare, stampare, firmare e rispedire quotidianamente il foglio firma inviato dal docente tutor (si fa presente che l’istituzione scolastica è obbligata ad aggiornare quotidianamente la piattaforma relativa al progetto PON);</w:t>
      </w:r>
    </w:p>
    <w:p w:rsidR="00C72526" w:rsidRDefault="00C72526" w:rsidP="00C300D3">
      <w:pPr>
        <w:pStyle w:val="Paragrafoelenco"/>
        <w:numPr>
          <w:ilvl w:val="0"/>
          <w:numId w:val="17"/>
        </w:numPr>
        <w:spacing w:before="0"/>
        <w:jc w:val="both"/>
      </w:pPr>
      <w:r>
        <w:t>di comunicare in maniera tempestiva al docente tutor e all’</w:t>
      </w:r>
      <w:r w:rsidR="00C300D3">
        <w:t>organizzazione ospitante</w:t>
      </w:r>
      <w:r>
        <w:t xml:space="preserve"> sede del PCTO una eventuale assenza dal luogo di formazione;</w:t>
      </w:r>
    </w:p>
    <w:p w:rsidR="00C72526" w:rsidRDefault="00C72526" w:rsidP="00C300D3">
      <w:pPr>
        <w:pStyle w:val="Paragrafoelenco"/>
        <w:numPr>
          <w:ilvl w:val="0"/>
          <w:numId w:val="17"/>
        </w:numPr>
        <w:spacing w:before="0"/>
        <w:jc w:val="both"/>
      </w:pPr>
      <w:r>
        <w:t>di comunicare eventuali disagi sul luogo di formazione (si precisa che sarà di competenza del tutor scolastico e aziendale valutare eventuali criticità e trovare la soluzione più idonea);</w:t>
      </w:r>
    </w:p>
    <w:p w:rsidR="00C72526" w:rsidRDefault="00C72526" w:rsidP="00C300D3">
      <w:pPr>
        <w:pStyle w:val="Paragrafoelenco"/>
        <w:numPr>
          <w:ilvl w:val="0"/>
          <w:numId w:val="17"/>
        </w:numPr>
        <w:spacing w:before="0"/>
        <w:jc w:val="both"/>
      </w:pPr>
      <w:r>
        <w:t>di partecipare alle visite guidate e presentarsi puntualmente nel luogo di incontro stabilito.</w:t>
      </w:r>
    </w:p>
    <w:p w:rsidR="00C72526" w:rsidRDefault="00C72526" w:rsidP="00C72526">
      <w:pPr>
        <w:pStyle w:val="Paragrafoelenco"/>
        <w:spacing w:before="0"/>
        <w:ind w:left="720" w:firstLine="0"/>
      </w:pPr>
    </w:p>
    <w:p w:rsidR="00C72526" w:rsidRDefault="00C72526" w:rsidP="00C72526">
      <w:r>
        <w:t xml:space="preserve">N.B.: </w:t>
      </w:r>
      <w:r w:rsidR="00E27083">
        <w:t>I docenti</w:t>
      </w:r>
      <w:r>
        <w:t xml:space="preserve"> tutor si riservano di comunicare al DS e ai relativi Consigli di Classe eventuali criticità.</w:t>
      </w:r>
    </w:p>
    <w:p w:rsidR="00C44BFA" w:rsidRDefault="00C44BFA" w:rsidP="00C72526"/>
    <w:p w:rsidR="00C72526" w:rsidRDefault="00C72526" w:rsidP="00C72526">
      <w:r>
        <w:t>È previsto:</w:t>
      </w:r>
    </w:p>
    <w:p w:rsidR="00C72526" w:rsidRDefault="00E27083" w:rsidP="00C72526">
      <w:r>
        <w:t>7 marzo</w:t>
      </w:r>
      <w:r w:rsidR="00C300D3">
        <w:t xml:space="preserve"> 2025</w:t>
      </w:r>
    </w:p>
    <w:p w:rsidR="00C72526" w:rsidRDefault="00C72526" w:rsidP="00C72526">
      <w:r>
        <w:t xml:space="preserve">Incontro presso l’Aeroporto di </w:t>
      </w:r>
      <w:proofErr w:type="spellStart"/>
      <w:r>
        <w:t>Elmas-Cagliari</w:t>
      </w:r>
      <w:proofErr w:type="spellEnd"/>
      <w:r>
        <w:t xml:space="preserve"> alle ore </w:t>
      </w:r>
      <w:r w:rsidR="00E27083">
        <w:t>05:</w:t>
      </w:r>
      <w:r w:rsidR="00541ADD">
        <w:t>40</w:t>
      </w:r>
    </w:p>
    <w:p w:rsidR="00C72526" w:rsidRDefault="00C72526" w:rsidP="00C72526">
      <w:r>
        <w:t>Consegna bagagli in stiva e operazioni d’imbarco</w:t>
      </w:r>
      <w:r w:rsidR="00C300D3">
        <w:t xml:space="preserve"> dalle ore </w:t>
      </w:r>
      <w:r w:rsidR="00541ADD">
        <w:t>05:4</w:t>
      </w:r>
      <w:r w:rsidR="00C300D3">
        <w:t>5</w:t>
      </w:r>
    </w:p>
    <w:p w:rsidR="00C300D3" w:rsidRDefault="00C300D3" w:rsidP="00C72526">
      <w:r>
        <w:t>Chiusura del gate di imbarco ore</w:t>
      </w:r>
      <w:r w:rsidR="00F27FFE">
        <w:t xml:space="preserve"> </w:t>
      </w:r>
      <w:r w:rsidR="00541ADD">
        <w:t>07:10</w:t>
      </w:r>
    </w:p>
    <w:p w:rsidR="00C72526" w:rsidRDefault="00C72526" w:rsidP="00C72526">
      <w:r>
        <w:t xml:space="preserve">Partenza Volo ore: </w:t>
      </w:r>
      <w:r w:rsidR="00E27083">
        <w:t>07:40</w:t>
      </w:r>
      <w:r>
        <w:t xml:space="preserve">-Arrivo previsto a </w:t>
      </w:r>
      <w:r w:rsidR="00E27083">
        <w:t xml:space="preserve">Malta </w:t>
      </w:r>
      <w:r>
        <w:t xml:space="preserve">ore </w:t>
      </w:r>
      <w:r w:rsidR="00E27083">
        <w:t>09</w:t>
      </w:r>
      <w:r>
        <w:t>.</w:t>
      </w:r>
      <w:r w:rsidR="00C300D3">
        <w:t>00</w:t>
      </w:r>
    </w:p>
    <w:p w:rsidR="00C72526" w:rsidRDefault="00C72526" w:rsidP="00C72526"/>
    <w:p w:rsidR="00C72526" w:rsidRDefault="00E27083" w:rsidP="00C72526">
      <w:r>
        <w:t>21</w:t>
      </w:r>
      <w:r w:rsidR="00F27FFE">
        <w:t xml:space="preserve"> marzo 2025</w:t>
      </w:r>
    </w:p>
    <w:p w:rsidR="00C72526" w:rsidRDefault="00F27FFE" w:rsidP="00C72526">
      <w:r>
        <w:t>Arrivo al</w:t>
      </w:r>
      <w:r w:rsidR="00C72526">
        <w:t xml:space="preserve">l’Aeroporto di </w:t>
      </w:r>
      <w:r w:rsidR="00541ADD">
        <w:t>Malt</w:t>
      </w:r>
      <w:r>
        <w:t>a</w:t>
      </w:r>
      <w:r w:rsidR="00C72526">
        <w:t xml:space="preserve"> alle ore: </w:t>
      </w:r>
      <w:r w:rsidR="00541ADD">
        <w:t>04:00</w:t>
      </w:r>
    </w:p>
    <w:p w:rsidR="00C72526" w:rsidRDefault="00C72526" w:rsidP="00C72526">
      <w:r>
        <w:t>Consegna bagagli in stiva e operazioni d’imbarco</w:t>
      </w:r>
      <w:r w:rsidR="00326960">
        <w:t xml:space="preserve"> dalle ore </w:t>
      </w:r>
      <w:r w:rsidR="00541ADD">
        <w:t>04:05</w:t>
      </w:r>
    </w:p>
    <w:p w:rsidR="00326960" w:rsidRDefault="00326960" w:rsidP="00326960">
      <w:r>
        <w:t xml:space="preserve">Chiusura del gate di imbarco ore </w:t>
      </w:r>
      <w:r w:rsidR="00541ADD">
        <w:t>05:25</w:t>
      </w:r>
    </w:p>
    <w:p w:rsidR="00C72526" w:rsidRPr="00641D0B" w:rsidRDefault="00C72526" w:rsidP="00C72526">
      <w:r>
        <w:t xml:space="preserve">Partenza volo ore: </w:t>
      </w:r>
      <w:r w:rsidR="00541ADD">
        <w:t>05:55</w:t>
      </w:r>
      <w:r>
        <w:t xml:space="preserve"> arrivo previsto a </w:t>
      </w:r>
      <w:proofErr w:type="spellStart"/>
      <w:r>
        <w:t>Elmas-Cagliari</w:t>
      </w:r>
      <w:proofErr w:type="spellEnd"/>
      <w:r>
        <w:t xml:space="preserve"> ore </w:t>
      </w:r>
      <w:r w:rsidR="00541ADD">
        <w:t>07:15</w:t>
      </w:r>
    </w:p>
    <w:p w:rsidR="00C72526" w:rsidRDefault="00C72526" w:rsidP="00C72526">
      <w:pPr>
        <w:pStyle w:val="Paragrafoelenco"/>
        <w:spacing w:before="0"/>
        <w:ind w:left="720" w:firstLine="0"/>
      </w:pPr>
    </w:p>
    <w:p w:rsidR="00C72526" w:rsidRDefault="00C72526" w:rsidP="00C72526"/>
    <w:p w:rsidR="00C72526" w:rsidRDefault="00C44BFA" w:rsidP="00C72526">
      <w:pPr>
        <w:jc w:val="both"/>
      </w:pPr>
      <w:r>
        <w:t xml:space="preserve">Luogo e </w:t>
      </w:r>
      <w:r w:rsidR="00C72526" w:rsidRPr="00C44BFA">
        <w:t xml:space="preserve">Data </w:t>
      </w:r>
      <w:r w:rsidR="00C72526">
        <w:t>______________________</w:t>
      </w:r>
      <w:r w:rsidR="00C72526">
        <w:tab/>
      </w:r>
      <w:r w:rsidR="00C72526">
        <w:tab/>
      </w: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  <w:r>
        <w:t>Firma studente _____________________________</w:t>
      </w: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Il DIRIGENTE SCOLASTICO</w:t>
      </w:r>
    </w:p>
    <w:p w:rsidR="00C72526" w:rsidRDefault="00C72526" w:rsidP="00C72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Settimio Mario Secchi</w:t>
      </w: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</w:t>
      </w:r>
    </w:p>
    <w:p w:rsidR="00C72526" w:rsidRDefault="00C72526" w:rsidP="00C72526">
      <w:pPr>
        <w:jc w:val="both"/>
      </w:pPr>
    </w:p>
    <w:p w:rsidR="00C72526" w:rsidRDefault="00C72526" w:rsidP="00C72526">
      <w:pPr>
        <w:jc w:val="both"/>
      </w:pPr>
    </w:p>
    <w:sectPr w:rsidR="00C72526" w:rsidSect="00EA4722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85"/>
    <w:multiLevelType w:val="hybridMultilevel"/>
    <w:tmpl w:val="8C3410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0F9"/>
    <w:multiLevelType w:val="hybridMultilevel"/>
    <w:tmpl w:val="4FC251BA"/>
    <w:lvl w:ilvl="0" w:tplc="1D245F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1A5D"/>
    <w:multiLevelType w:val="hybridMultilevel"/>
    <w:tmpl w:val="55BA1F1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F045C"/>
    <w:multiLevelType w:val="hybridMultilevel"/>
    <w:tmpl w:val="EEC461F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5E7D"/>
    <w:multiLevelType w:val="hybridMultilevel"/>
    <w:tmpl w:val="EEE2FAA0"/>
    <w:lvl w:ilvl="0" w:tplc="99C6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E4AA5"/>
    <w:multiLevelType w:val="hybridMultilevel"/>
    <w:tmpl w:val="DEDAF550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D4138"/>
    <w:multiLevelType w:val="hybridMultilevel"/>
    <w:tmpl w:val="9FA28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5DE1"/>
    <w:multiLevelType w:val="hybridMultilevel"/>
    <w:tmpl w:val="7838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12F6E3F"/>
    <w:multiLevelType w:val="hybridMultilevel"/>
    <w:tmpl w:val="6876006C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abstractNum w:abstractNumId="12">
    <w:nsid w:val="480D6824"/>
    <w:multiLevelType w:val="hybridMultilevel"/>
    <w:tmpl w:val="EF260736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D4898"/>
    <w:multiLevelType w:val="hybridMultilevel"/>
    <w:tmpl w:val="6DC4945A"/>
    <w:lvl w:ilvl="0" w:tplc="6E064A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4399C"/>
    <w:multiLevelType w:val="hybridMultilevel"/>
    <w:tmpl w:val="87986E3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D4C83"/>
    <w:multiLevelType w:val="hybridMultilevel"/>
    <w:tmpl w:val="24BCCD4A"/>
    <w:lvl w:ilvl="0" w:tplc="54B4CE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2705A"/>
    <w:multiLevelType w:val="hybridMultilevel"/>
    <w:tmpl w:val="1D605D7A"/>
    <w:lvl w:ilvl="0" w:tplc="039498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37585"/>
    <w:rsid w:val="000473F7"/>
    <w:rsid w:val="0007463F"/>
    <w:rsid w:val="00136A3B"/>
    <w:rsid w:val="001C239B"/>
    <w:rsid w:val="001C6642"/>
    <w:rsid w:val="00207AF8"/>
    <w:rsid w:val="00224E00"/>
    <w:rsid w:val="00236BE5"/>
    <w:rsid w:val="00266535"/>
    <w:rsid w:val="00270D25"/>
    <w:rsid w:val="00273265"/>
    <w:rsid w:val="002E78FE"/>
    <w:rsid w:val="00323D0B"/>
    <w:rsid w:val="00326960"/>
    <w:rsid w:val="0035195E"/>
    <w:rsid w:val="003A50DB"/>
    <w:rsid w:val="003C077B"/>
    <w:rsid w:val="0041392D"/>
    <w:rsid w:val="00453288"/>
    <w:rsid w:val="004F013C"/>
    <w:rsid w:val="004F4FB9"/>
    <w:rsid w:val="00541ADD"/>
    <w:rsid w:val="005D355F"/>
    <w:rsid w:val="005F403E"/>
    <w:rsid w:val="006425A3"/>
    <w:rsid w:val="006B30BB"/>
    <w:rsid w:val="006E7762"/>
    <w:rsid w:val="0075050A"/>
    <w:rsid w:val="00780025"/>
    <w:rsid w:val="0078138C"/>
    <w:rsid w:val="0078644E"/>
    <w:rsid w:val="00845D08"/>
    <w:rsid w:val="0086158B"/>
    <w:rsid w:val="0086793E"/>
    <w:rsid w:val="00882339"/>
    <w:rsid w:val="008A73CC"/>
    <w:rsid w:val="009248CA"/>
    <w:rsid w:val="009449C6"/>
    <w:rsid w:val="00966C9D"/>
    <w:rsid w:val="00975074"/>
    <w:rsid w:val="009E7762"/>
    <w:rsid w:val="009F3BC8"/>
    <w:rsid w:val="00A23D23"/>
    <w:rsid w:val="00A55170"/>
    <w:rsid w:val="00A8549F"/>
    <w:rsid w:val="00B84E9D"/>
    <w:rsid w:val="00B928FD"/>
    <w:rsid w:val="00C06348"/>
    <w:rsid w:val="00C300D3"/>
    <w:rsid w:val="00C44BFA"/>
    <w:rsid w:val="00C526CB"/>
    <w:rsid w:val="00C72526"/>
    <w:rsid w:val="00CE08E6"/>
    <w:rsid w:val="00D0588C"/>
    <w:rsid w:val="00D37585"/>
    <w:rsid w:val="00DC6C4F"/>
    <w:rsid w:val="00DD5D5C"/>
    <w:rsid w:val="00E208EB"/>
    <w:rsid w:val="00E27083"/>
    <w:rsid w:val="00E50B61"/>
    <w:rsid w:val="00EA4722"/>
    <w:rsid w:val="00F023F5"/>
    <w:rsid w:val="00F052C4"/>
    <w:rsid w:val="00F27CE0"/>
    <w:rsid w:val="00F27FFE"/>
    <w:rsid w:val="00F9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2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4722"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A4722"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  <w:rsid w:val="00EA4722"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D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D2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guido.cadoni@iiseinaudibrunomurave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nella.loddo@iiseinaudibrunomurave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6E79-C452-46A1-8367-316006C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IIS Einaudi</cp:lastModifiedBy>
  <cp:revision>5</cp:revision>
  <dcterms:created xsi:type="dcterms:W3CDTF">2025-02-22T18:54:00Z</dcterms:created>
  <dcterms:modified xsi:type="dcterms:W3CDTF">2025-03-04T06:02:00Z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