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9CA6" w14:textId="77777777" w:rsidR="0086158B" w:rsidRDefault="0086158B">
      <w:pPr>
        <w:spacing w:before="44"/>
        <w:ind w:right="110"/>
        <w:jc w:val="right"/>
      </w:pPr>
    </w:p>
    <w:p w14:paraId="2A4D6150" w14:textId="6C191315" w:rsidR="0086158B" w:rsidRDefault="0086158B" w:rsidP="0086158B">
      <w:r w:rsidRPr="00AF3B76">
        <w:rPr>
          <w:noProof/>
        </w:rPr>
        <w:drawing>
          <wp:inline distT="0" distB="0" distL="0" distR="0" wp14:anchorId="3329F5C5" wp14:editId="42C3C994">
            <wp:extent cx="6118860" cy="1074420"/>
            <wp:effectExtent l="0" t="0" r="0" b="0"/>
            <wp:docPr id="1007358545" name="Immagine 6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58545" name="Immagine 6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2" w:type="dxa"/>
        <w:jc w:val="center"/>
        <w:tblLook w:val="01E0" w:firstRow="1" w:lastRow="1" w:firstColumn="1" w:lastColumn="1" w:noHBand="0" w:noVBand="0"/>
      </w:tblPr>
      <w:tblGrid>
        <w:gridCol w:w="2630"/>
        <w:gridCol w:w="2996"/>
        <w:gridCol w:w="3538"/>
        <w:gridCol w:w="1288"/>
      </w:tblGrid>
      <w:tr w:rsidR="0086158B" w:rsidRPr="00D44BC0" w14:paraId="078B48B3" w14:textId="77777777" w:rsidTr="001963C6">
        <w:trPr>
          <w:jc w:val="center"/>
        </w:trPr>
        <w:tc>
          <w:tcPr>
            <w:tcW w:w="2630" w:type="dxa"/>
            <w:vMerge w:val="restart"/>
          </w:tcPr>
          <w:p w14:paraId="759AF10F" w14:textId="321679C7"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noProof/>
                <w:sz w:val="16"/>
                <w:szCs w:val="16"/>
              </w:rPr>
              <w:drawing>
                <wp:inline distT="0" distB="0" distL="0" distR="0" wp14:anchorId="6BC65BC2" wp14:editId="57CB6CB6">
                  <wp:extent cx="1493520" cy="792480"/>
                  <wp:effectExtent l="0" t="0" r="0" b="7620"/>
                  <wp:docPr id="1609758091" name="Immagine 5" descr="Immagine che contiene testo, Elementi grafici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58091" name="Immagine 5" descr="Immagine che contiene testo, Elementi grafici, Carattere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gridSpan w:val="2"/>
            <w:vAlign w:val="bottom"/>
          </w:tcPr>
          <w:p w14:paraId="541EB2BA" w14:textId="77777777"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C16102">
              <w:rPr>
                <w:b/>
                <w:smallCaps/>
                <w:sz w:val="28"/>
                <w:szCs w:val="28"/>
              </w:rPr>
              <w:t>Istituto d’Istruzione Secondaria Superiore</w:t>
            </w:r>
          </w:p>
        </w:tc>
        <w:tc>
          <w:tcPr>
            <w:tcW w:w="1288" w:type="dxa"/>
            <w:vMerge w:val="restart"/>
            <w:vAlign w:val="center"/>
          </w:tcPr>
          <w:p w14:paraId="38BB612A" w14:textId="1334DD9A" w:rsidR="0086158B" w:rsidRPr="00C16102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b/>
                <w:smallCaps/>
                <w:sz w:val="28"/>
                <w:szCs w:val="28"/>
              </w:rPr>
            </w:pPr>
            <w:r w:rsidRPr="002B1915">
              <w:rPr>
                <w:noProof/>
              </w:rPr>
              <w:drawing>
                <wp:inline distT="0" distB="0" distL="0" distR="0" wp14:anchorId="33BB0F79" wp14:editId="11054BAD">
                  <wp:extent cx="495300" cy="533400"/>
                  <wp:effectExtent l="0" t="0" r="0" b="0"/>
                  <wp:docPr id="1862999536" name="Immagine 4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99536" name="Immagine 4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58B" w:rsidRPr="00D44BC0" w14:paraId="5C0388DD" w14:textId="77777777" w:rsidTr="001963C6">
        <w:trPr>
          <w:jc w:val="center"/>
        </w:trPr>
        <w:tc>
          <w:tcPr>
            <w:tcW w:w="2630" w:type="dxa"/>
            <w:vMerge/>
          </w:tcPr>
          <w:p w14:paraId="0570B699" w14:textId="77777777" w:rsidR="0086158B" w:rsidRPr="00C16102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  <w:lang w:val="en-GB"/>
              </w:rPr>
            </w:pPr>
          </w:p>
        </w:tc>
        <w:tc>
          <w:tcPr>
            <w:tcW w:w="2996" w:type="dxa"/>
          </w:tcPr>
          <w:p w14:paraId="5019CE91" w14:textId="77777777" w:rsidR="0086158B" w:rsidRPr="00C41D5A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  <w:lang w:val="en-GB"/>
              </w:rPr>
            </w:pPr>
            <w:r w:rsidRPr="00D44BC0">
              <w:rPr>
                <w:smallCaps/>
                <w:sz w:val="20"/>
                <w:lang w:val="de-DE"/>
              </w:rPr>
              <w:t xml:space="preserve">I.T.C.G. “L. </w:t>
            </w:r>
            <w:proofErr w:type="spellStart"/>
            <w:r w:rsidRPr="00D44BC0">
              <w:rPr>
                <w:smallCaps/>
                <w:sz w:val="20"/>
                <w:lang w:val="de-DE"/>
              </w:rPr>
              <w:t>Einaudi</w:t>
            </w:r>
            <w:proofErr w:type="spellEnd"/>
            <w:r w:rsidRPr="00D44BC0">
              <w:rPr>
                <w:smallCaps/>
                <w:sz w:val="20"/>
                <w:lang w:val="de-DE"/>
              </w:rPr>
              <w:t>”</w:t>
            </w:r>
          </w:p>
        </w:tc>
        <w:tc>
          <w:tcPr>
            <w:tcW w:w="3538" w:type="dxa"/>
          </w:tcPr>
          <w:p w14:paraId="0916795B" w14:textId="77777777" w:rsidR="0086158B" w:rsidRPr="00D44BC0" w:rsidRDefault="0086158B" w:rsidP="001963C6">
            <w:pPr>
              <w:pStyle w:val="Intestazione"/>
              <w:tabs>
                <w:tab w:val="left" w:pos="708"/>
              </w:tabs>
              <w:jc w:val="center"/>
              <w:rPr>
                <w:smallCaps/>
                <w:sz w:val="20"/>
              </w:rPr>
            </w:pPr>
            <w:r w:rsidRPr="00D44BC0">
              <w:rPr>
                <w:smallCaps/>
                <w:sz w:val="20"/>
              </w:rPr>
              <w:t>Liceo Scientifico “G. Bruno”</w:t>
            </w:r>
          </w:p>
        </w:tc>
        <w:tc>
          <w:tcPr>
            <w:tcW w:w="1288" w:type="dxa"/>
            <w:vMerge/>
          </w:tcPr>
          <w:p w14:paraId="3E3A4205" w14:textId="77777777" w:rsidR="0086158B" w:rsidRPr="00D44BC0" w:rsidRDefault="0086158B" w:rsidP="001963C6">
            <w:pPr>
              <w:pStyle w:val="Intestazione"/>
              <w:tabs>
                <w:tab w:val="left" w:pos="708"/>
              </w:tabs>
              <w:jc w:val="right"/>
              <w:rPr>
                <w:smallCaps/>
                <w:sz w:val="20"/>
              </w:rPr>
            </w:pPr>
          </w:p>
        </w:tc>
      </w:tr>
    </w:tbl>
    <w:p w14:paraId="0191988F" w14:textId="77777777" w:rsidR="0086158B" w:rsidRDefault="0086158B">
      <w:pPr>
        <w:spacing w:before="44"/>
        <w:ind w:right="110"/>
        <w:jc w:val="right"/>
      </w:pPr>
    </w:p>
    <w:p w14:paraId="539CBECD" w14:textId="728A9CE5" w:rsidR="00D37585" w:rsidRDefault="00000000" w:rsidP="0086793E">
      <w:pPr>
        <w:ind w:left="6804" w:right="-55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49BAE08" w14:textId="29396766" w:rsidR="0086158B" w:rsidRDefault="0086793E" w:rsidP="0086793E">
      <w:pPr>
        <w:ind w:left="6804" w:right="-55"/>
      </w:pPr>
      <w:r>
        <w:t>d</w:t>
      </w:r>
      <w:r w:rsidR="0086158B">
        <w:t>ell’IIS “Einaudi – Bruno”</w:t>
      </w:r>
    </w:p>
    <w:p w14:paraId="20ADDF61" w14:textId="1880D975" w:rsidR="0086158B" w:rsidRDefault="0086158B" w:rsidP="0086793E">
      <w:pPr>
        <w:ind w:left="6804" w:right="-55"/>
      </w:pPr>
      <w:r>
        <w:t>Muravera</w:t>
      </w:r>
    </w:p>
    <w:p w14:paraId="3F50A01B" w14:textId="77777777" w:rsidR="00D37585" w:rsidRDefault="00D37585">
      <w:pPr>
        <w:pStyle w:val="Corpotesto"/>
        <w:ind w:left="0"/>
        <w:jc w:val="left"/>
        <w:rPr>
          <w:sz w:val="22"/>
        </w:rPr>
      </w:pPr>
    </w:p>
    <w:p w14:paraId="656998E8" w14:textId="6CBA9FCD" w:rsidR="0086158B" w:rsidRDefault="0086158B" w:rsidP="0086158B">
      <w:pPr>
        <w:ind w:left="1276" w:hanging="1276"/>
        <w:jc w:val="both"/>
        <w:rPr>
          <w:shd w:val="clear" w:color="auto" w:fill="FFFFFF"/>
        </w:rPr>
      </w:pPr>
      <w:r w:rsidRPr="00C92E77">
        <w:rPr>
          <w:b/>
        </w:rPr>
        <w:t>OGGETTO</w:t>
      </w:r>
      <w:r w:rsidRPr="00C92E77">
        <w:t xml:space="preserve">: </w:t>
      </w:r>
      <w:r w:rsidRPr="00C92E77">
        <w:tab/>
      </w:r>
      <w:r w:rsidR="00556895" w:rsidRPr="004E1246">
        <w:rPr>
          <w:shd w:val="clear" w:color="auto" w:fill="FFFFFF"/>
        </w:rPr>
        <w:t xml:space="preserve">Programma Operativo Nazionale 2014-2020 “Per la scuola – competenze e ambienti per l’apprendimento”, nell’ambito dell’Asse I – Istruzione (FSE) - Obiettivi specifici 10.2 – 10.6 – </w:t>
      </w:r>
      <w:r w:rsidR="00556895" w:rsidRPr="00E63DE8">
        <w:t>Avviso pubblico prot.n. 136505 del 09.10.2024 – Percorsi formativi di lingua straniera e percorsi per le competenze trasversali e per l’orientamento (PCTO) all’estero</w:t>
      </w:r>
      <w:r w:rsidRPr="00C92E77">
        <w:rPr>
          <w:shd w:val="clear" w:color="auto" w:fill="FFFFFF"/>
        </w:rPr>
        <w:t>.</w:t>
      </w:r>
    </w:p>
    <w:p w14:paraId="7BED1110" w14:textId="77777777" w:rsidR="0086158B" w:rsidRPr="0086158B" w:rsidRDefault="0086158B" w:rsidP="0086158B">
      <w:pPr>
        <w:framePr w:hSpace="141" w:wrap="around" w:vAnchor="text" w:hAnchor="margin" w:y="139"/>
        <w:spacing w:line="259" w:lineRule="auto"/>
        <w:ind w:left="1276"/>
        <w:rPr>
          <w:b/>
          <w:bCs/>
        </w:rPr>
      </w:pPr>
      <w:r w:rsidRPr="0086158B">
        <w:rPr>
          <w:b/>
          <w:bCs/>
        </w:rPr>
        <w:t>DOMANDA</w:t>
      </w:r>
      <w:r w:rsidRPr="0086158B">
        <w:rPr>
          <w:b/>
          <w:bCs/>
          <w:spacing w:val="-7"/>
        </w:rPr>
        <w:t xml:space="preserve"> </w:t>
      </w:r>
      <w:r w:rsidRPr="0086158B">
        <w:rPr>
          <w:b/>
          <w:bCs/>
        </w:rPr>
        <w:t>DI</w:t>
      </w:r>
      <w:r w:rsidRPr="0086158B">
        <w:rPr>
          <w:b/>
          <w:bCs/>
          <w:spacing w:val="-7"/>
        </w:rPr>
        <w:t xml:space="preserve"> </w:t>
      </w:r>
      <w:r w:rsidRPr="0086158B">
        <w:rPr>
          <w:b/>
          <w:bCs/>
        </w:rPr>
        <w:t>PARTECIPAZIONE</w:t>
      </w:r>
      <w:r w:rsidRPr="0086158B">
        <w:rPr>
          <w:b/>
          <w:bCs/>
          <w:spacing w:val="-8"/>
        </w:rPr>
        <w:t xml:space="preserve"> </w:t>
      </w:r>
      <w:r w:rsidRPr="0086158B">
        <w:rPr>
          <w:b/>
          <w:bCs/>
        </w:rPr>
        <w:t>ALLA</w:t>
      </w:r>
      <w:r w:rsidRPr="0086158B">
        <w:rPr>
          <w:b/>
          <w:bCs/>
          <w:spacing w:val="-7"/>
        </w:rPr>
        <w:t xml:space="preserve"> </w:t>
      </w:r>
      <w:r w:rsidRPr="0086158B">
        <w:rPr>
          <w:b/>
          <w:bCs/>
        </w:rPr>
        <w:t>SELEZIONE</w:t>
      </w:r>
      <w:r w:rsidRPr="0086158B">
        <w:rPr>
          <w:b/>
          <w:bCs/>
          <w:spacing w:val="-7"/>
        </w:rPr>
        <w:t xml:space="preserve"> </w:t>
      </w:r>
      <w:r w:rsidRPr="0086158B">
        <w:rPr>
          <w:b/>
          <w:bCs/>
        </w:rPr>
        <w:t>ALUNNI</w:t>
      </w:r>
    </w:p>
    <w:p w14:paraId="42451C92" w14:textId="3337FAD4" w:rsidR="0086158B" w:rsidRPr="00C92E77" w:rsidRDefault="0086158B" w:rsidP="0086158B">
      <w:pPr>
        <w:ind w:left="1276"/>
        <w:jc w:val="both"/>
        <w:rPr>
          <w:shd w:val="clear" w:color="auto" w:fill="FFFFFF"/>
        </w:rPr>
      </w:pPr>
    </w:p>
    <w:p w14:paraId="2AAF4A41" w14:textId="77777777" w:rsidR="00D37585" w:rsidRDefault="00D37585">
      <w:pPr>
        <w:pStyle w:val="Corpotesto"/>
        <w:ind w:left="0"/>
        <w:jc w:val="left"/>
        <w:rPr>
          <w:sz w:val="22"/>
        </w:rPr>
      </w:pPr>
    </w:p>
    <w:p w14:paraId="342243A4" w14:textId="77777777" w:rsidR="00273265" w:rsidRDefault="00273265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</w:t>
      </w:r>
    </w:p>
    <w:p w14:paraId="47CA3A10" w14:textId="70BD5B4D" w:rsidR="00273265" w:rsidRDefault="00273265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 w:rsidRPr="00136A3B">
        <w:rPr>
          <w:sz w:val="24"/>
          <w:szCs w:val="24"/>
        </w:rPr>
        <w:t>nato</w:t>
      </w:r>
      <w:r w:rsidR="00136A3B">
        <w:rPr>
          <w:sz w:val="24"/>
          <w:szCs w:val="24"/>
        </w:rPr>
        <w:t xml:space="preserve">/a </w:t>
      </w:r>
      <w:proofErr w:type="spellStart"/>
      <w:r w:rsidR="00136A3B">
        <w:rPr>
          <w:sz w:val="24"/>
          <w:szCs w:val="24"/>
        </w:rPr>
        <w:t>a</w:t>
      </w:r>
      <w:proofErr w:type="spellEnd"/>
      <w:r w:rsidR="00136A3B">
        <w:rPr>
          <w:sz w:val="24"/>
          <w:szCs w:val="24"/>
        </w:rPr>
        <w:t xml:space="preserve"> ___________________________, il __________________________</w:t>
      </w:r>
      <w:r w:rsidRPr="00136A3B">
        <w:rPr>
          <w:sz w:val="24"/>
          <w:szCs w:val="24"/>
        </w:rPr>
        <w:t xml:space="preserve"> </w:t>
      </w:r>
    </w:p>
    <w:p w14:paraId="2454499C" w14:textId="2F47F3C2" w:rsidR="00136A3B" w:rsidRDefault="00136A3B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cellulare___________________________, e mail_______________________</w:t>
      </w:r>
    </w:p>
    <w:p w14:paraId="2CAA2E75" w14:textId="50A45204" w:rsidR="00136A3B" w:rsidRDefault="00136A3B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pacing w:val="-12"/>
          <w:sz w:val="22"/>
        </w:rPr>
        <w:t xml:space="preserve"> </w:t>
      </w:r>
      <w:r w:rsidRPr="00136A3B">
        <w:rPr>
          <w:spacing w:val="-3"/>
          <w:sz w:val="24"/>
          <w:szCs w:val="24"/>
        </w:rPr>
        <w:t>iscritto</w:t>
      </w:r>
      <w:r w:rsidRPr="00136A3B">
        <w:rPr>
          <w:spacing w:val="-13"/>
          <w:sz w:val="24"/>
          <w:szCs w:val="24"/>
        </w:rPr>
        <w:t xml:space="preserve"> </w:t>
      </w:r>
      <w:r w:rsidRPr="00136A3B">
        <w:rPr>
          <w:spacing w:val="-3"/>
          <w:sz w:val="24"/>
          <w:szCs w:val="24"/>
        </w:rPr>
        <w:t>nell’anno</w:t>
      </w:r>
      <w:r w:rsidRPr="00136A3B">
        <w:rPr>
          <w:spacing w:val="-10"/>
          <w:sz w:val="24"/>
          <w:szCs w:val="24"/>
        </w:rPr>
        <w:t xml:space="preserve"> </w:t>
      </w:r>
      <w:r w:rsidRPr="00136A3B">
        <w:rPr>
          <w:spacing w:val="-3"/>
          <w:sz w:val="24"/>
          <w:szCs w:val="24"/>
        </w:rPr>
        <w:t>scolastico</w:t>
      </w:r>
      <w:r w:rsidRPr="00136A3B">
        <w:rPr>
          <w:spacing w:val="-9"/>
          <w:sz w:val="24"/>
          <w:szCs w:val="24"/>
        </w:rPr>
        <w:t xml:space="preserve"> </w:t>
      </w:r>
      <w:r w:rsidRPr="00136A3B">
        <w:rPr>
          <w:spacing w:val="-3"/>
          <w:sz w:val="24"/>
          <w:szCs w:val="24"/>
        </w:rPr>
        <w:t>202</w:t>
      </w:r>
      <w:r w:rsidR="00556895">
        <w:rPr>
          <w:spacing w:val="-3"/>
          <w:sz w:val="24"/>
          <w:szCs w:val="24"/>
        </w:rPr>
        <w:t>4</w:t>
      </w:r>
      <w:r w:rsidRPr="00136A3B">
        <w:rPr>
          <w:spacing w:val="-3"/>
          <w:sz w:val="24"/>
          <w:szCs w:val="24"/>
        </w:rPr>
        <w:t>/202</w:t>
      </w:r>
      <w:r w:rsidR="00556895">
        <w:rPr>
          <w:spacing w:val="-3"/>
          <w:sz w:val="24"/>
          <w:szCs w:val="24"/>
        </w:rPr>
        <w:t>5</w:t>
      </w:r>
      <w:r w:rsidRPr="00136A3B">
        <w:rPr>
          <w:spacing w:val="-13"/>
          <w:sz w:val="24"/>
          <w:szCs w:val="24"/>
        </w:rPr>
        <w:t xml:space="preserve"> alla</w:t>
      </w:r>
      <w:r>
        <w:rPr>
          <w:spacing w:val="-13"/>
          <w:sz w:val="22"/>
        </w:rPr>
        <w:t xml:space="preserve"> </w:t>
      </w:r>
      <w:r w:rsidR="00CC2B66">
        <w:rPr>
          <w:spacing w:val="-13"/>
          <w:sz w:val="22"/>
        </w:rPr>
        <w:t xml:space="preserve"> </w:t>
      </w:r>
      <w:r>
        <w:rPr>
          <w:sz w:val="24"/>
          <w:szCs w:val="24"/>
        </w:rPr>
        <w:t xml:space="preserve">classe ________________, sez. _____  </w:t>
      </w:r>
      <w:r w:rsidR="00336C34">
        <w:rPr>
          <w:sz w:val="24"/>
          <w:szCs w:val="24"/>
        </w:rPr>
        <w:t>dell’IT</w:t>
      </w:r>
    </w:p>
    <w:p w14:paraId="4A10ECFE" w14:textId="1C3EEF73" w:rsidR="00D37585" w:rsidRPr="00273265" w:rsidRDefault="00273265" w:rsidP="00273265">
      <w:pPr>
        <w:spacing w:before="180"/>
        <w:ind w:left="4746" w:right="4340"/>
        <w:jc w:val="center"/>
        <w:rPr>
          <w:b/>
          <w:bCs/>
        </w:rPr>
      </w:pPr>
      <w:r w:rsidRPr="00273265">
        <w:rPr>
          <w:b/>
          <w:bCs/>
        </w:rPr>
        <w:t>CHIEDE</w:t>
      </w:r>
    </w:p>
    <w:p w14:paraId="0AF186D5" w14:textId="73B84E75" w:rsidR="00273265" w:rsidRPr="00336C34" w:rsidRDefault="00000000" w:rsidP="003C077B">
      <w:pPr>
        <w:spacing w:before="183"/>
        <w:jc w:val="both"/>
        <w:rPr>
          <w:bCs/>
          <w:spacing w:val="-7"/>
          <w:sz w:val="24"/>
          <w:szCs w:val="24"/>
        </w:rPr>
      </w:pPr>
      <w:r w:rsidRPr="00136A3B">
        <w:rPr>
          <w:spacing w:val="-2"/>
          <w:sz w:val="24"/>
          <w:szCs w:val="24"/>
        </w:rPr>
        <w:t>di</w:t>
      </w:r>
      <w:r w:rsidRPr="00136A3B">
        <w:rPr>
          <w:spacing w:val="-9"/>
          <w:sz w:val="24"/>
          <w:szCs w:val="24"/>
        </w:rPr>
        <w:t xml:space="preserve"> </w:t>
      </w:r>
      <w:r w:rsidRPr="00136A3B">
        <w:rPr>
          <w:spacing w:val="-2"/>
          <w:sz w:val="24"/>
          <w:szCs w:val="24"/>
        </w:rPr>
        <w:t>poter</w:t>
      </w:r>
      <w:r w:rsidRPr="00136A3B">
        <w:rPr>
          <w:spacing w:val="-8"/>
          <w:sz w:val="24"/>
          <w:szCs w:val="24"/>
        </w:rPr>
        <w:t xml:space="preserve"> </w:t>
      </w:r>
      <w:r w:rsidRPr="00136A3B">
        <w:rPr>
          <w:spacing w:val="-2"/>
          <w:sz w:val="24"/>
          <w:szCs w:val="24"/>
        </w:rPr>
        <w:t>partecipare</w:t>
      </w:r>
      <w:r w:rsidRPr="00136A3B">
        <w:rPr>
          <w:spacing w:val="-8"/>
          <w:sz w:val="24"/>
          <w:szCs w:val="24"/>
        </w:rPr>
        <w:t xml:space="preserve"> </w:t>
      </w:r>
      <w:r w:rsidRPr="00136A3B">
        <w:rPr>
          <w:spacing w:val="-2"/>
          <w:sz w:val="24"/>
          <w:szCs w:val="24"/>
        </w:rPr>
        <w:t>alla</w:t>
      </w:r>
      <w:r w:rsidRPr="00136A3B">
        <w:rPr>
          <w:spacing w:val="-8"/>
          <w:sz w:val="24"/>
          <w:szCs w:val="24"/>
        </w:rPr>
        <w:t xml:space="preserve"> </w:t>
      </w:r>
      <w:r w:rsidRPr="00136A3B">
        <w:rPr>
          <w:spacing w:val="-2"/>
          <w:sz w:val="24"/>
          <w:szCs w:val="24"/>
        </w:rPr>
        <w:t>selezione</w:t>
      </w:r>
      <w:r w:rsidRPr="00136A3B">
        <w:rPr>
          <w:spacing w:val="-5"/>
          <w:sz w:val="24"/>
          <w:szCs w:val="24"/>
        </w:rPr>
        <w:t xml:space="preserve"> </w:t>
      </w:r>
      <w:r w:rsidR="00136A3B" w:rsidRPr="00136A3B">
        <w:rPr>
          <w:spacing w:val="-5"/>
          <w:sz w:val="24"/>
          <w:szCs w:val="24"/>
        </w:rPr>
        <w:t xml:space="preserve">per mobilità e PCTO all’estero </w:t>
      </w:r>
      <w:r w:rsidRPr="00136A3B">
        <w:rPr>
          <w:spacing w:val="-2"/>
          <w:sz w:val="24"/>
          <w:szCs w:val="24"/>
        </w:rPr>
        <w:t>per</w:t>
      </w:r>
      <w:r w:rsidRPr="00136A3B">
        <w:rPr>
          <w:spacing w:val="-9"/>
          <w:sz w:val="24"/>
          <w:szCs w:val="24"/>
        </w:rPr>
        <w:t xml:space="preserve"> </w:t>
      </w:r>
      <w:r w:rsidRPr="00136A3B">
        <w:rPr>
          <w:spacing w:val="-2"/>
          <w:sz w:val="24"/>
          <w:szCs w:val="24"/>
        </w:rPr>
        <w:t>il</w:t>
      </w:r>
      <w:r w:rsidRPr="00136A3B">
        <w:rPr>
          <w:spacing w:val="-8"/>
          <w:sz w:val="24"/>
          <w:szCs w:val="24"/>
        </w:rPr>
        <w:t xml:space="preserve"> </w:t>
      </w:r>
      <w:r w:rsidRPr="00136A3B">
        <w:rPr>
          <w:spacing w:val="-2"/>
          <w:sz w:val="24"/>
          <w:szCs w:val="24"/>
        </w:rPr>
        <w:t>progetto</w:t>
      </w:r>
      <w:r w:rsidR="00336C34">
        <w:rPr>
          <w:spacing w:val="-2"/>
          <w:sz w:val="24"/>
          <w:szCs w:val="24"/>
        </w:rPr>
        <w:t xml:space="preserve"> “</w:t>
      </w:r>
      <w:r w:rsidR="00556895">
        <w:rPr>
          <w:bCs/>
          <w:i/>
          <w:iCs/>
          <w:sz w:val="24"/>
          <w:szCs w:val="24"/>
        </w:rPr>
        <w:t>Acquisire competenze</w:t>
      </w:r>
      <w:r w:rsidR="00336C34" w:rsidRPr="00336C34">
        <w:rPr>
          <w:bCs/>
          <w:i/>
          <w:iCs/>
          <w:sz w:val="24"/>
          <w:szCs w:val="24"/>
        </w:rPr>
        <w:t xml:space="preserve"> all’estero</w:t>
      </w:r>
      <w:r w:rsidR="00336C34">
        <w:rPr>
          <w:bCs/>
          <w:sz w:val="24"/>
          <w:szCs w:val="24"/>
        </w:rPr>
        <w:t>”</w:t>
      </w:r>
      <w:r w:rsidR="00336C34" w:rsidRPr="00336C34">
        <w:rPr>
          <w:bCs/>
          <w:sz w:val="24"/>
          <w:szCs w:val="24"/>
        </w:rPr>
        <w:t>. Esprime la preferenza per il seguente modulo</w:t>
      </w:r>
      <w:r w:rsidR="0018339E">
        <w:rPr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Y="1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66"/>
        <w:gridCol w:w="709"/>
      </w:tblGrid>
      <w:tr w:rsidR="00136A3B" w:rsidRPr="00136A3B" w14:paraId="7D6DC270" w14:textId="77777777" w:rsidTr="0050161D">
        <w:trPr>
          <w:trHeight w:val="983"/>
        </w:trPr>
        <w:tc>
          <w:tcPr>
            <w:tcW w:w="3681" w:type="dxa"/>
            <w:shd w:val="clear" w:color="auto" w:fill="auto"/>
          </w:tcPr>
          <w:p w14:paraId="397D4948" w14:textId="43C30819" w:rsidR="00336C34" w:rsidRPr="00336C34" w:rsidRDefault="00336C34" w:rsidP="00336C34">
            <w:pPr>
              <w:jc w:val="both"/>
              <w:rPr>
                <w:b/>
                <w:sz w:val="24"/>
                <w:szCs w:val="24"/>
              </w:rPr>
            </w:pPr>
            <w:bookmarkStart w:id="0" w:name="_Hlk139697839"/>
            <w:r w:rsidRPr="00336C34">
              <w:rPr>
                <w:b/>
                <w:sz w:val="24"/>
                <w:szCs w:val="24"/>
              </w:rPr>
              <w:t>Modulo “Stage a Malta</w:t>
            </w:r>
            <w:r w:rsidR="0050161D">
              <w:rPr>
                <w:b/>
                <w:sz w:val="24"/>
                <w:szCs w:val="24"/>
              </w:rPr>
              <w:t xml:space="preserve"> 2025</w:t>
            </w:r>
            <w:r w:rsidRPr="00336C34">
              <w:rPr>
                <w:b/>
                <w:sz w:val="24"/>
                <w:szCs w:val="24"/>
              </w:rPr>
              <w:t>”</w:t>
            </w:r>
            <w:bookmarkEnd w:id="0"/>
          </w:p>
          <w:p w14:paraId="0E16521F" w14:textId="0A3E38D9" w:rsidR="00336C34" w:rsidRPr="00336C34" w:rsidRDefault="00336C34" w:rsidP="00336C34">
            <w:pPr>
              <w:jc w:val="both"/>
              <w:rPr>
                <w:bCs/>
              </w:rPr>
            </w:pPr>
            <w:r w:rsidRPr="00336C34">
              <w:rPr>
                <w:bCs/>
              </w:rPr>
              <w:t xml:space="preserve">Ore di PCTO </w:t>
            </w:r>
            <w:r w:rsidR="0050161D">
              <w:rPr>
                <w:bCs/>
              </w:rPr>
              <w:t>6</w:t>
            </w:r>
            <w:r w:rsidRPr="00336C34">
              <w:rPr>
                <w:bCs/>
              </w:rPr>
              <w:t>0</w:t>
            </w:r>
          </w:p>
          <w:p w14:paraId="0EBE5946" w14:textId="3AF52100" w:rsidR="00136A3B" w:rsidRPr="002E0D7D" w:rsidRDefault="00CC2B66" w:rsidP="002E0D7D">
            <w:pPr>
              <w:pStyle w:val="Paragrafoelenco"/>
              <w:spacing w:before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365F2">
              <w:rPr>
                <w:bCs/>
                <w:sz w:val="20"/>
                <w:szCs w:val="20"/>
              </w:rPr>
              <w:t xml:space="preserve">Durata </w:t>
            </w:r>
            <w:r w:rsidR="0050161D">
              <w:rPr>
                <w:bCs/>
                <w:sz w:val="20"/>
                <w:szCs w:val="20"/>
              </w:rPr>
              <w:t>14</w:t>
            </w:r>
            <w:r w:rsidRPr="007365F2">
              <w:rPr>
                <w:bCs/>
                <w:sz w:val="20"/>
                <w:szCs w:val="20"/>
              </w:rPr>
              <w:t xml:space="preserve"> giorni  </w:t>
            </w:r>
          </w:p>
        </w:tc>
        <w:tc>
          <w:tcPr>
            <w:tcW w:w="6066" w:type="dxa"/>
          </w:tcPr>
          <w:p w14:paraId="25ACFCBC" w14:textId="4791D199" w:rsidR="00136A3B" w:rsidRPr="007365F2" w:rsidRDefault="00A55170" w:rsidP="003C077B">
            <w:pPr>
              <w:pStyle w:val="Paragrafoelenco"/>
              <w:spacing w:before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365F2">
              <w:rPr>
                <w:bCs/>
                <w:sz w:val="20"/>
                <w:szCs w:val="20"/>
              </w:rPr>
              <w:t>(studentesse e studenti delle classi</w:t>
            </w:r>
            <w:r w:rsidR="00CC2B66">
              <w:rPr>
                <w:bCs/>
                <w:sz w:val="20"/>
                <w:szCs w:val="20"/>
              </w:rPr>
              <w:t xml:space="preserve"> </w:t>
            </w:r>
            <w:r w:rsidRPr="007365F2">
              <w:rPr>
                <w:bCs/>
                <w:sz w:val="20"/>
                <w:szCs w:val="20"/>
              </w:rPr>
              <w:t>terze e quarte del</w:t>
            </w:r>
            <w:r w:rsidR="00336C34" w:rsidRPr="007365F2">
              <w:rPr>
                <w:bCs/>
                <w:sz w:val="20"/>
                <w:szCs w:val="20"/>
              </w:rPr>
              <w:t>l’IT</w:t>
            </w:r>
            <w:r w:rsidRPr="007365F2">
              <w:rPr>
                <w:bCs/>
                <w:sz w:val="20"/>
                <w:szCs w:val="20"/>
              </w:rPr>
              <w:t>)</w:t>
            </w:r>
          </w:p>
          <w:p w14:paraId="4F6C05ED" w14:textId="5125D31D" w:rsidR="003C077B" w:rsidRPr="007365F2" w:rsidRDefault="00336C34" w:rsidP="003C077B">
            <w:pPr>
              <w:pStyle w:val="Paragrafoelenco"/>
              <w:spacing w:before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365F2">
              <w:rPr>
                <w:bCs/>
                <w:sz w:val="20"/>
                <w:szCs w:val="20"/>
              </w:rPr>
              <w:t xml:space="preserve">Periodo di svolgimento presunto </w:t>
            </w:r>
            <w:r w:rsidR="0050161D">
              <w:rPr>
                <w:bCs/>
                <w:sz w:val="20"/>
                <w:szCs w:val="20"/>
              </w:rPr>
              <w:t>1° metà di marzo 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951A3" w14:textId="4B1A6A47" w:rsidR="00136A3B" w:rsidRPr="00136A3B" w:rsidRDefault="00136A3B" w:rsidP="007365F2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</w:tr>
      <w:tr w:rsidR="00136A3B" w:rsidRPr="00136A3B" w14:paraId="35246BE3" w14:textId="77777777" w:rsidTr="002E0D7D">
        <w:trPr>
          <w:trHeight w:val="902"/>
        </w:trPr>
        <w:tc>
          <w:tcPr>
            <w:tcW w:w="3681" w:type="dxa"/>
            <w:shd w:val="clear" w:color="auto" w:fill="auto"/>
          </w:tcPr>
          <w:p w14:paraId="420327B7" w14:textId="36E684EC" w:rsidR="00336C34" w:rsidRPr="00336C34" w:rsidRDefault="00336C34" w:rsidP="00336C34">
            <w:pPr>
              <w:jc w:val="both"/>
              <w:rPr>
                <w:b/>
                <w:sz w:val="24"/>
                <w:szCs w:val="24"/>
              </w:rPr>
            </w:pPr>
            <w:r w:rsidRPr="00336C34">
              <w:rPr>
                <w:b/>
                <w:sz w:val="24"/>
                <w:szCs w:val="24"/>
              </w:rPr>
              <w:t>Modulo “Stage in Spagna</w:t>
            </w:r>
            <w:r w:rsidR="0050161D">
              <w:rPr>
                <w:b/>
                <w:sz w:val="24"/>
                <w:szCs w:val="24"/>
              </w:rPr>
              <w:t xml:space="preserve"> 2025</w:t>
            </w:r>
            <w:r w:rsidRPr="00336C34">
              <w:rPr>
                <w:b/>
                <w:sz w:val="24"/>
                <w:szCs w:val="24"/>
              </w:rPr>
              <w:t>”</w:t>
            </w:r>
          </w:p>
          <w:p w14:paraId="1A7FD194" w14:textId="6BC6869D" w:rsidR="00336C34" w:rsidRPr="00336C34" w:rsidRDefault="00336C34" w:rsidP="00336C34">
            <w:pPr>
              <w:jc w:val="both"/>
              <w:rPr>
                <w:bCs/>
              </w:rPr>
            </w:pPr>
            <w:r w:rsidRPr="00336C34">
              <w:rPr>
                <w:bCs/>
              </w:rPr>
              <w:t xml:space="preserve">Ore di PCTO </w:t>
            </w:r>
            <w:r w:rsidR="0050161D">
              <w:rPr>
                <w:bCs/>
              </w:rPr>
              <w:t>6</w:t>
            </w:r>
            <w:r w:rsidRPr="00336C34">
              <w:rPr>
                <w:bCs/>
              </w:rPr>
              <w:t>0</w:t>
            </w:r>
          </w:p>
          <w:p w14:paraId="037B1A96" w14:textId="5976BB1D" w:rsidR="00136A3B" w:rsidRPr="002E0D7D" w:rsidRDefault="00CC2B66" w:rsidP="002E0D7D">
            <w:pPr>
              <w:pStyle w:val="Paragrafoelenco"/>
              <w:spacing w:before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365F2">
              <w:rPr>
                <w:bCs/>
                <w:sz w:val="20"/>
                <w:szCs w:val="20"/>
              </w:rPr>
              <w:t xml:space="preserve">Durata </w:t>
            </w:r>
            <w:r w:rsidR="0050161D">
              <w:rPr>
                <w:bCs/>
                <w:sz w:val="20"/>
                <w:szCs w:val="20"/>
              </w:rPr>
              <w:t>14</w:t>
            </w:r>
            <w:r w:rsidRPr="007365F2">
              <w:rPr>
                <w:bCs/>
                <w:sz w:val="20"/>
                <w:szCs w:val="20"/>
              </w:rPr>
              <w:t xml:space="preserve"> giorni  </w:t>
            </w:r>
          </w:p>
        </w:tc>
        <w:tc>
          <w:tcPr>
            <w:tcW w:w="6066" w:type="dxa"/>
          </w:tcPr>
          <w:p w14:paraId="3B663E03" w14:textId="77777777" w:rsidR="0050161D" w:rsidRPr="007365F2" w:rsidRDefault="0050161D" w:rsidP="0050161D">
            <w:pPr>
              <w:pStyle w:val="Paragrafoelenco"/>
              <w:spacing w:before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7365F2">
              <w:rPr>
                <w:bCs/>
                <w:sz w:val="20"/>
                <w:szCs w:val="20"/>
              </w:rPr>
              <w:t>(studentesse e studenti delle classi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65F2">
              <w:rPr>
                <w:bCs/>
                <w:sz w:val="20"/>
                <w:szCs w:val="20"/>
              </w:rPr>
              <w:t>terze e quarte dell’IT)</w:t>
            </w:r>
          </w:p>
          <w:p w14:paraId="00539BE4" w14:textId="5C65C3DE" w:rsidR="003C077B" w:rsidRPr="007365F2" w:rsidRDefault="0050161D" w:rsidP="0050161D">
            <w:pPr>
              <w:pStyle w:val="Paragrafoelenco"/>
              <w:spacing w:before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7365F2">
              <w:rPr>
                <w:bCs/>
                <w:sz w:val="20"/>
                <w:szCs w:val="20"/>
              </w:rPr>
              <w:t xml:space="preserve">Periodo di svolgimento presunto </w:t>
            </w:r>
            <w:r>
              <w:rPr>
                <w:bCs/>
                <w:sz w:val="20"/>
                <w:szCs w:val="20"/>
              </w:rPr>
              <w:t>1° metà di marzo 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7AAE9" w14:textId="7E2C30A8" w:rsidR="00136A3B" w:rsidRPr="00136A3B" w:rsidRDefault="00136A3B" w:rsidP="007365F2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</w:tr>
    </w:tbl>
    <w:p w14:paraId="796D55FD" w14:textId="2285A157" w:rsidR="00273265" w:rsidRPr="007365F2" w:rsidRDefault="007365F2" w:rsidP="007365F2">
      <w:pPr>
        <w:spacing w:before="183"/>
        <w:jc w:val="center"/>
        <w:rPr>
          <w:b/>
          <w:bCs/>
          <w:spacing w:val="-2"/>
          <w:sz w:val="24"/>
          <w:szCs w:val="24"/>
        </w:rPr>
      </w:pPr>
      <w:r w:rsidRPr="007365F2">
        <w:rPr>
          <w:b/>
          <w:bCs/>
          <w:spacing w:val="-2"/>
          <w:sz w:val="24"/>
          <w:szCs w:val="24"/>
        </w:rPr>
        <w:t>DICHIARA</w:t>
      </w:r>
    </w:p>
    <w:p w14:paraId="4B21FD52" w14:textId="509A9F69" w:rsidR="007365F2" w:rsidRPr="0018339E" w:rsidRDefault="007365F2" w:rsidP="0018339E">
      <w:pPr>
        <w:pStyle w:val="Paragrafoelenco"/>
        <w:numPr>
          <w:ilvl w:val="0"/>
          <w:numId w:val="4"/>
        </w:numPr>
        <w:tabs>
          <w:tab w:val="left" w:pos="2726"/>
          <w:tab w:val="left" w:pos="6477"/>
          <w:tab w:val="left" w:pos="9838"/>
        </w:tabs>
        <w:spacing w:before="0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1B6730">
        <w:rPr>
          <w:rFonts w:asciiTheme="minorHAnsi" w:hAnsiTheme="minorHAnsi" w:cstheme="minorHAnsi"/>
          <w:spacing w:val="-3"/>
          <w:sz w:val="24"/>
          <w:szCs w:val="24"/>
        </w:rPr>
        <w:t>di avere</w:t>
      </w:r>
      <w:r w:rsidRPr="001B67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6730">
        <w:rPr>
          <w:rFonts w:asciiTheme="minorHAnsi" w:hAnsiTheme="minorHAnsi" w:cstheme="minorHAnsi"/>
          <w:spacing w:val="-3"/>
          <w:sz w:val="24"/>
          <w:szCs w:val="24"/>
        </w:rPr>
        <w:t xml:space="preserve">conseguito nello scrutinio finale relativo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all’A.S.</w:t>
      </w:r>
      <w:r w:rsidRPr="001B67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202</w:t>
      </w:r>
      <w:r w:rsidR="0018339E">
        <w:rPr>
          <w:rFonts w:asciiTheme="minorHAnsi" w:hAnsiTheme="minorHAnsi" w:cstheme="minorHAnsi"/>
          <w:spacing w:val="-2"/>
          <w:sz w:val="24"/>
          <w:szCs w:val="24"/>
        </w:rPr>
        <w:t>3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/202</w:t>
      </w:r>
      <w:r w:rsidR="0018339E">
        <w:rPr>
          <w:rFonts w:asciiTheme="minorHAnsi" w:hAnsiTheme="minorHAnsi" w:cstheme="minorHAnsi"/>
          <w:spacing w:val="-2"/>
          <w:sz w:val="24"/>
          <w:szCs w:val="24"/>
        </w:rPr>
        <w:t>4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1B6730">
        <w:rPr>
          <w:rFonts w:asciiTheme="minorHAnsi" w:hAnsiTheme="minorHAnsi" w:cstheme="minorHAnsi"/>
          <w:spacing w:val="-10"/>
          <w:sz w:val="24"/>
          <w:szCs w:val="24"/>
        </w:rPr>
        <w:t xml:space="preserve"> la</w:t>
      </w:r>
      <w:r w:rsidRPr="001B6730">
        <w:rPr>
          <w:rFonts w:asciiTheme="minorHAnsi" w:hAnsiTheme="minorHAnsi" w:cstheme="minorHAnsi"/>
          <w:spacing w:val="-3"/>
          <w:sz w:val="24"/>
          <w:szCs w:val="24"/>
        </w:rPr>
        <w:t xml:space="preserve"> promozione alla classe successiva</w:t>
      </w:r>
      <w:r w:rsidRPr="001B673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B6730">
        <w:rPr>
          <w:rFonts w:asciiTheme="minorHAnsi" w:hAnsiTheme="minorHAnsi" w:cstheme="minorHAnsi"/>
          <w:spacing w:val="-10"/>
          <w:sz w:val="24"/>
          <w:szCs w:val="24"/>
        </w:rPr>
        <w:t xml:space="preserve">con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la</w:t>
      </w:r>
      <w:r w:rsidRPr="001B67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media</w:t>
      </w:r>
      <w:r w:rsidRPr="001B673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Pr="001B673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673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B6730" w:rsidRPr="001B6730">
        <w:rPr>
          <w:rFonts w:asciiTheme="minorHAnsi" w:hAnsiTheme="minorHAnsi" w:cstheme="minorHAnsi"/>
          <w:sz w:val="24"/>
          <w:szCs w:val="24"/>
          <w:u w:val="single"/>
        </w:rPr>
        <w:t>_______</w:t>
      </w:r>
      <w:r w:rsidRPr="001B6730">
        <w:rPr>
          <w:rFonts w:asciiTheme="minorHAnsi" w:hAnsiTheme="minorHAnsi" w:cstheme="minorHAnsi"/>
          <w:sz w:val="24"/>
          <w:szCs w:val="24"/>
        </w:rPr>
        <w:t>, riportando</w:t>
      </w:r>
      <w:r w:rsidRPr="001B673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il</w:t>
      </w:r>
      <w:r w:rsidRPr="001B6730">
        <w:rPr>
          <w:rFonts w:asciiTheme="minorHAnsi" w:hAnsiTheme="minorHAnsi" w:cstheme="minorHAnsi"/>
          <w:spacing w:val="-9"/>
          <w:sz w:val="24"/>
          <w:szCs w:val="24"/>
        </w:rPr>
        <w:t xml:space="preserve"> seguente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voto</w:t>
      </w:r>
      <w:r w:rsidRPr="001B673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B6730">
        <w:rPr>
          <w:rFonts w:asciiTheme="minorHAnsi" w:hAnsiTheme="minorHAnsi" w:cstheme="minorHAnsi"/>
          <w:spacing w:val="-2"/>
          <w:sz w:val="24"/>
          <w:szCs w:val="24"/>
        </w:rPr>
        <w:t>di condotta</w:t>
      </w:r>
      <w:r w:rsidRPr="001B6730">
        <w:rPr>
          <w:rFonts w:asciiTheme="minorHAnsi" w:hAnsiTheme="minorHAnsi" w:cstheme="minorHAnsi"/>
          <w:spacing w:val="-8"/>
          <w:sz w:val="24"/>
          <w:szCs w:val="24"/>
        </w:rPr>
        <w:t xml:space="preserve"> _________</w:t>
      </w:r>
    </w:p>
    <w:p w14:paraId="1906022E" w14:textId="10BFEAF0" w:rsidR="0018339E" w:rsidRPr="001B6730" w:rsidRDefault="0018339E" w:rsidP="0018339E">
      <w:pPr>
        <w:pStyle w:val="Paragrafoelenco"/>
        <w:numPr>
          <w:ilvl w:val="0"/>
          <w:numId w:val="4"/>
        </w:numPr>
        <w:tabs>
          <w:tab w:val="left" w:pos="2726"/>
          <w:tab w:val="left" w:pos="6477"/>
          <w:tab w:val="left" w:pos="9838"/>
        </w:tabs>
        <w:spacing w:before="0"/>
        <w:ind w:right="1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  <w:sz w:val="24"/>
          <w:szCs w:val="24"/>
        </w:rPr>
        <w:t>(</w:t>
      </w:r>
      <w:r w:rsidRPr="00336C34">
        <w:rPr>
          <w:bCs/>
          <w:sz w:val="24"/>
          <w:szCs w:val="24"/>
        </w:rPr>
        <w:t>opzionale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: di optare per</w:t>
      </w:r>
      <w:r w:rsidRPr="00336C34">
        <w:rPr>
          <w:bCs/>
          <w:sz w:val="24"/>
          <w:szCs w:val="24"/>
        </w:rPr>
        <w:t xml:space="preserve"> la partecipazione </w:t>
      </w:r>
      <w:r>
        <w:rPr>
          <w:bCs/>
          <w:sz w:val="24"/>
          <w:szCs w:val="24"/>
        </w:rPr>
        <w:t xml:space="preserve">al modulo non selezionato qualora non fosse possibile </w:t>
      </w:r>
      <w:r w:rsidRPr="0018339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soddisfare la prima preferenza</w:t>
      </w:r>
    </w:p>
    <w:p w14:paraId="44A2DDBB" w14:textId="77777777" w:rsidR="00D37585" w:rsidRDefault="00D37585">
      <w:pPr>
        <w:pStyle w:val="Corpotesto"/>
        <w:spacing w:before="2"/>
        <w:ind w:left="0"/>
        <w:jc w:val="left"/>
        <w:rPr>
          <w:sz w:val="10"/>
        </w:rPr>
      </w:pPr>
    </w:p>
    <w:p w14:paraId="43718B92" w14:textId="32C7C12E" w:rsidR="00CC2B66" w:rsidRDefault="00CC2B66">
      <w:pPr>
        <w:pStyle w:val="Corpotesto"/>
        <w:spacing w:before="2"/>
        <w:ind w:left="0"/>
        <w:jc w:val="left"/>
        <w:rPr>
          <w:sz w:val="22"/>
          <w:szCs w:val="22"/>
        </w:rPr>
      </w:pPr>
      <w:r w:rsidRPr="00CC2B66">
        <w:rPr>
          <w:sz w:val="22"/>
          <w:szCs w:val="22"/>
        </w:rPr>
        <w:t>Si allega</w:t>
      </w:r>
      <w:r>
        <w:rPr>
          <w:sz w:val="22"/>
          <w:szCs w:val="22"/>
        </w:rPr>
        <w:t>:</w:t>
      </w:r>
    </w:p>
    <w:p w14:paraId="6842DBA7" w14:textId="77777777" w:rsidR="009D56CE" w:rsidRPr="009D56CE" w:rsidRDefault="009D56CE" w:rsidP="009D56CE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D56CE">
        <w:rPr>
          <w:rFonts w:ascii="Calibri" w:hAnsi="Calibri" w:cs="Calibri"/>
          <w:sz w:val="22"/>
          <w:szCs w:val="22"/>
        </w:rPr>
        <w:t>Copia di un documento di identità valido per l’espatrio (fronte retro in un’unica facciata)</w:t>
      </w:r>
    </w:p>
    <w:p w14:paraId="67F17A4B" w14:textId="2DA4C0BF" w:rsidR="009D56CE" w:rsidRPr="009D56CE" w:rsidRDefault="009D56CE" w:rsidP="009D56CE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D56CE">
        <w:rPr>
          <w:rFonts w:ascii="Calibri" w:hAnsi="Calibri" w:cs="Calibri"/>
          <w:sz w:val="22"/>
          <w:szCs w:val="22"/>
        </w:rPr>
        <w:t>Copia della tessera sanitaria</w:t>
      </w:r>
    </w:p>
    <w:p w14:paraId="37212D6B" w14:textId="7A8A6E7D" w:rsidR="00D37585" w:rsidRDefault="00000000" w:rsidP="00A55170">
      <w:pPr>
        <w:spacing w:before="56"/>
        <w:ind w:left="5954" w:right="938"/>
        <w:jc w:val="center"/>
      </w:pPr>
      <w:r>
        <w:t>FIRMA</w:t>
      </w:r>
      <w:r w:rsidR="0050161D">
        <w:t xml:space="preserve"> dello studente</w:t>
      </w:r>
    </w:p>
    <w:p w14:paraId="3A81CC5A" w14:textId="195C3369" w:rsidR="0086793E" w:rsidRDefault="0086793E" w:rsidP="00A55170">
      <w:pPr>
        <w:spacing w:before="56"/>
        <w:ind w:left="5954" w:right="938"/>
        <w:jc w:val="center"/>
      </w:pPr>
      <w:r>
        <w:t>_________________</w:t>
      </w:r>
      <w:r w:rsidR="00A55170">
        <w:t>___________</w:t>
      </w:r>
    </w:p>
    <w:p w14:paraId="0ED83D96" w14:textId="77777777" w:rsidR="00D37585" w:rsidRDefault="00D37585">
      <w:pPr>
        <w:pStyle w:val="Corpotesto"/>
        <w:ind w:left="0"/>
        <w:jc w:val="left"/>
        <w:rPr>
          <w:sz w:val="22"/>
        </w:rPr>
      </w:pPr>
    </w:p>
    <w:p w14:paraId="6D6A1B6B" w14:textId="49841268" w:rsidR="0050161D" w:rsidRDefault="0050161D" w:rsidP="002E0D7D">
      <w:pPr>
        <w:spacing w:before="56" w:after="240"/>
        <w:ind w:left="5954" w:right="938" w:hanging="5387"/>
        <w:jc w:val="center"/>
      </w:pPr>
      <w:r>
        <w:t xml:space="preserve">FIRMA </w:t>
      </w:r>
      <w:r>
        <w:t>del genitore (solo se lo studente è minorenne)</w:t>
      </w:r>
    </w:p>
    <w:p w14:paraId="392F8FCC" w14:textId="667B879F" w:rsidR="002E0D7D" w:rsidRDefault="002E0D7D" w:rsidP="0050161D">
      <w:pPr>
        <w:spacing w:before="56"/>
        <w:ind w:left="5954" w:right="938" w:hanging="5387"/>
        <w:jc w:val="center"/>
      </w:pPr>
      <w:r>
        <w:t>__________________________________</w:t>
      </w:r>
    </w:p>
    <w:p w14:paraId="366DC4D6" w14:textId="1AAABAA1" w:rsidR="007045E8" w:rsidRDefault="0050161D" w:rsidP="0050161D">
      <w:pPr>
        <w:spacing w:before="145"/>
        <w:ind w:left="111" w:right="-55" w:hanging="5387"/>
      </w:pPr>
      <w:r>
        <w:t>____________________________</w:t>
      </w:r>
    </w:p>
    <w:p w14:paraId="19DF03C3" w14:textId="77777777" w:rsidR="0050161D" w:rsidRDefault="0050161D" w:rsidP="0050161D">
      <w:pPr>
        <w:spacing w:before="145"/>
        <w:ind w:left="111" w:right="-55" w:hanging="5387"/>
        <w:rPr>
          <w:sz w:val="18"/>
        </w:rPr>
      </w:pPr>
    </w:p>
    <w:p w14:paraId="23459653" w14:textId="77777777" w:rsidR="007045E8" w:rsidRDefault="007045E8">
      <w:pPr>
        <w:spacing w:before="145"/>
        <w:ind w:left="111" w:right="-55"/>
        <w:rPr>
          <w:sz w:val="18"/>
        </w:rPr>
      </w:pPr>
    </w:p>
    <w:p w14:paraId="015B240B" w14:textId="2C250535" w:rsidR="00D37585" w:rsidRDefault="00000000">
      <w:pPr>
        <w:spacing w:before="145"/>
        <w:ind w:left="111" w:right="-55"/>
        <w:rPr>
          <w:sz w:val="18"/>
        </w:rPr>
      </w:pPr>
      <w:r>
        <w:rPr>
          <w:sz w:val="18"/>
        </w:rPr>
        <w:t>Informativa</w:t>
      </w:r>
      <w:r>
        <w:rPr>
          <w:spacing w:val="-7"/>
          <w:sz w:val="18"/>
        </w:rPr>
        <w:t xml:space="preserve"> </w:t>
      </w:r>
      <w:r>
        <w:rPr>
          <w:sz w:val="18"/>
        </w:rPr>
        <w:t>privacy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Selezione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studenti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Mobilità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all’estero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PCTO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(Redatta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Artt.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13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15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U.E.</w:t>
      </w:r>
      <w:r>
        <w:rPr>
          <w:spacing w:val="-2"/>
          <w:sz w:val="18"/>
        </w:rPr>
        <w:t xml:space="preserve"> </w:t>
      </w:r>
      <w:r>
        <w:rPr>
          <w:sz w:val="18"/>
        </w:rPr>
        <w:t>2016/679 (G.D.P.R.)</w:t>
      </w:r>
    </w:p>
    <w:p w14:paraId="46585082" w14:textId="324FE875" w:rsidR="00D37585" w:rsidRDefault="00000000">
      <w:pPr>
        <w:pStyle w:val="Corpotesto"/>
        <w:spacing w:before="121"/>
        <w:ind w:right="-55"/>
      </w:pPr>
      <w:r>
        <w:t>Prima che Lei ci fornisca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 La riguardano,</w:t>
      </w:r>
      <w:r>
        <w:rPr>
          <w:spacing w:val="1"/>
        </w:rPr>
        <w:t xml:space="preserve"> </w:t>
      </w:r>
      <w:r>
        <w:t>in applicazione</w:t>
      </w:r>
      <w:r>
        <w:rPr>
          <w:spacing w:val="1"/>
        </w:rPr>
        <w:t xml:space="preserve"> </w:t>
      </w:r>
      <w:r>
        <w:t xml:space="preserve">del Regolamento Europeo sulla protezione </w:t>
      </w:r>
      <w:r w:rsidR="007045E8">
        <w:t>dei dati</w:t>
      </w:r>
      <w:r>
        <w:rPr>
          <w:spacing w:val="1"/>
        </w:rPr>
        <w:t xml:space="preserve"> </w:t>
      </w:r>
      <w:r>
        <w:t>personali,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opportuno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prenda</w:t>
      </w:r>
      <w:r>
        <w:rPr>
          <w:spacing w:val="-4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serie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aiutare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comprendere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motivazioni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 dati</w:t>
      </w:r>
      <w:r>
        <w:rPr>
          <w:spacing w:val="-3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 questo</w:t>
      </w:r>
      <w:r>
        <w:rPr>
          <w:spacing w:val="-1"/>
        </w:rPr>
        <w:t xml:space="preserve"> </w:t>
      </w:r>
      <w:r>
        <w:t>trattamento.</w:t>
      </w:r>
    </w:p>
    <w:p w14:paraId="451578A9" w14:textId="77777777" w:rsidR="00D37585" w:rsidRDefault="00000000">
      <w:pPr>
        <w:spacing w:before="58"/>
        <w:ind w:left="111" w:right="-55"/>
        <w:jc w:val="both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trattamento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personali</w:t>
      </w:r>
      <w:r>
        <w:rPr>
          <w:spacing w:val="-8"/>
          <w:sz w:val="18"/>
        </w:rPr>
        <w:t xml:space="preserve"> </w:t>
      </w:r>
      <w:r>
        <w:rPr>
          <w:sz w:val="18"/>
        </w:rPr>
        <w:t>necessari,</w:t>
      </w:r>
      <w:r>
        <w:rPr>
          <w:spacing w:val="-6"/>
          <w:sz w:val="18"/>
        </w:rPr>
        <w:t xml:space="preserve"> </w:t>
      </w:r>
      <w:r>
        <w:rPr>
          <w:sz w:val="18"/>
        </w:rPr>
        <w:t>pertinenti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eccedenti,</w:t>
      </w:r>
      <w:r>
        <w:rPr>
          <w:spacing w:val="-6"/>
          <w:sz w:val="18"/>
        </w:rPr>
        <w:t xml:space="preserve"> </w:t>
      </w:r>
      <w:r>
        <w:rPr>
          <w:sz w:val="18"/>
        </w:rPr>
        <w:t>conseguente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Selezione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studenti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Mobilità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all’estero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PCTO,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avverrà</w:t>
      </w:r>
      <w:r>
        <w:rPr>
          <w:spacing w:val="-2"/>
          <w:sz w:val="18"/>
        </w:rPr>
        <w:t xml:space="preserve"> </w:t>
      </w:r>
      <w:r>
        <w:rPr>
          <w:sz w:val="18"/>
        </w:rPr>
        <w:t>allo</w:t>
      </w:r>
      <w:r>
        <w:rPr>
          <w:spacing w:val="-1"/>
          <w:sz w:val="18"/>
        </w:rPr>
        <w:t xml:space="preserve"> </w:t>
      </w:r>
      <w:r>
        <w:rPr>
          <w:sz w:val="18"/>
        </w:rPr>
        <w:t>scopo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costituire,</w:t>
      </w:r>
      <w:r>
        <w:rPr>
          <w:spacing w:val="-1"/>
          <w:sz w:val="18"/>
        </w:rPr>
        <w:t xml:space="preserve"> </w:t>
      </w:r>
      <w:r>
        <w:rPr>
          <w:sz w:val="18"/>
        </w:rPr>
        <w:t>perfezionare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mantenere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rapporto con</w:t>
      </w:r>
      <w:r>
        <w:rPr>
          <w:spacing w:val="-4"/>
          <w:sz w:val="18"/>
        </w:rPr>
        <w:t xml:space="preserve"> </w:t>
      </w:r>
      <w:r>
        <w:rPr>
          <w:sz w:val="18"/>
        </w:rPr>
        <w:t>l’Istituto stesso.</w:t>
      </w:r>
    </w:p>
    <w:p w14:paraId="63C2BD11" w14:textId="26DF1D3D" w:rsidR="00D37585" w:rsidRDefault="00000000">
      <w:pPr>
        <w:pStyle w:val="Corpotesto"/>
        <w:spacing w:before="60"/>
        <w:ind w:right="-55"/>
      </w:pPr>
      <w:r>
        <w:t>Il trattamento avverrà nell’ambito degli uffici di segreteria e dei locali scolastici in genere in modalità sia manuale che informatica. A</w:t>
      </w:r>
      <w:r>
        <w:rPr>
          <w:spacing w:val="1"/>
        </w:rPr>
        <w:t xml:space="preserve"> </w:t>
      </w:r>
      <w:r>
        <w:t>garanzia della riservatezza dei dati saranno applicate misure minime di sicurezza organizzative</w:t>
      </w:r>
      <w:r>
        <w:rPr>
          <w:spacing w:val="1"/>
        </w:rPr>
        <w:t xml:space="preserve"> </w:t>
      </w:r>
      <w:r>
        <w:t>ed informatiche di cui viene data</w:t>
      </w:r>
      <w:r>
        <w:rPr>
          <w:spacing w:val="1"/>
        </w:rPr>
        <w:t xml:space="preserve"> </w:t>
      </w:r>
      <w:r>
        <w:t>evidenza</w:t>
      </w:r>
      <w:r>
        <w:rPr>
          <w:spacing w:val="-9"/>
        </w:rPr>
        <w:t xml:space="preserve"> </w:t>
      </w:r>
      <w:r>
        <w:t>all’interno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“Documento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tutela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persone”</w:t>
      </w:r>
      <w:r>
        <w:rPr>
          <w:spacing w:val="-9"/>
        </w:rPr>
        <w:t xml:space="preserve"> </w:t>
      </w:r>
      <w:r>
        <w:t>elaborato</w:t>
      </w:r>
      <w:r>
        <w:rPr>
          <w:spacing w:val="-8"/>
        </w:rPr>
        <w:t xml:space="preserve"> </w:t>
      </w:r>
      <w:r>
        <w:t>da</w:t>
      </w:r>
      <w:r w:rsidR="0086793E">
        <w:t xml:space="preserve"> </w:t>
      </w:r>
      <w:r>
        <w:t>questa</w:t>
      </w:r>
      <w:r>
        <w:rPr>
          <w:spacing w:val="-9"/>
        </w:rPr>
        <w:t xml:space="preserve"> </w:t>
      </w:r>
      <w:r>
        <w:t>Istituzione</w:t>
      </w:r>
      <w:r>
        <w:rPr>
          <w:spacing w:val="-9"/>
        </w:rPr>
        <w:t xml:space="preserve"> </w:t>
      </w:r>
      <w:r>
        <w:t>scolastica.</w:t>
      </w:r>
      <w:r>
        <w:rPr>
          <w:spacing w:val="-8"/>
        </w:rPr>
        <w:t xml:space="preserve"> </w:t>
      </w:r>
      <w:r>
        <w:t>L’Istituto</w:t>
      </w:r>
      <w:r>
        <w:rPr>
          <w:spacing w:val="-7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provveduto ad impartire ai propri incaricati istruzioni precise in merito alle condotte da tenere ad alle procedure da applicare per</w:t>
      </w:r>
      <w:r>
        <w:rPr>
          <w:spacing w:val="1"/>
        </w:rPr>
        <w:t xml:space="preserve"> </w:t>
      </w:r>
      <w:r>
        <w:rPr>
          <w:spacing w:val="-1"/>
        </w:rPr>
        <w:t>garantire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riservatezza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utenti.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verrà</w:t>
      </w:r>
      <w:r>
        <w:rPr>
          <w:spacing w:val="-7"/>
        </w:rPr>
        <w:t xml:space="preserve"> </w:t>
      </w:r>
      <w:r>
        <w:t>eseguito</w:t>
      </w:r>
      <w:r>
        <w:rPr>
          <w:spacing w:val="-3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essi</w:t>
      </w:r>
      <w:r>
        <w:rPr>
          <w:spacing w:val="-8"/>
        </w:rPr>
        <w:t xml:space="preserve"> </w:t>
      </w:r>
      <w:r>
        <w:t>alcun</w:t>
      </w:r>
      <w:r>
        <w:rPr>
          <w:spacing w:val="-9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decisionale</w:t>
      </w:r>
      <w:r>
        <w:rPr>
          <w:spacing w:val="-9"/>
        </w:rPr>
        <w:t xml:space="preserve"> </w:t>
      </w:r>
      <w:r>
        <w:t>automatizzato</w:t>
      </w:r>
      <w:r>
        <w:rPr>
          <w:spacing w:val="-5"/>
        </w:rPr>
        <w:t xml:space="preserve"> </w:t>
      </w:r>
      <w:r>
        <w:t>(profilazione).</w:t>
      </w:r>
    </w:p>
    <w:p w14:paraId="40DC0E91" w14:textId="77777777" w:rsidR="00D37585" w:rsidRDefault="00000000">
      <w:pPr>
        <w:pStyle w:val="Corpotesto"/>
        <w:spacing w:before="61"/>
        <w:ind w:right="-55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nessun</w:t>
      </w:r>
      <w:r>
        <w:rPr>
          <w:spacing w:val="-6"/>
        </w:rPr>
        <w:t xml:space="preserve"> </w:t>
      </w:r>
      <w:r>
        <w:t>soggetto.</w:t>
      </w:r>
    </w:p>
    <w:p w14:paraId="55279EE6" w14:textId="58717C0F" w:rsidR="00D37585" w:rsidRDefault="00000000">
      <w:pPr>
        <w:pStyle w:val="Corpotesto"/>
        <w:spacing w:before="61"/>
        <w:ind w:right="-55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 per</w:t>
      </w:r>
      <w:r>
        <w:rPr>
          <w:spacing w:val="-2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attiva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seguito,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Istituzione o cessazione del rapporto, verranno trattenuti esclusivamente i dati minimi e per il periodo</w:t>
      </w:r>
      <w:r w:rsidR="0086793E">
        <w:t xml:space="preserve"> </w:t>
      </w:r>
      <w:r>
        <w:t>di conservazione obbligatorio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 vigente.</w:t>
      </w:r>
    </w:p>
    <w:p w14:paraId="6C07CFAB" w14:textId="77777777" w:rsidR="00D37585" w:rsidRDefault="00000000">
      <w:pPr>
        <w:pStyle w:val="Corpotesto"/>
        <w:spacing w:before="58"/>
        <w:ind w:right="-55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chiedere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L’accesso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dati,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rettifica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cancellazione;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limitazione</w:t>
      </w:r>
      <w:r>
        <w:rPr>
          <w:spacing w:val="1"/>
        </w:rPr>
        <w:t xml:space="preserve"> </w:t>
      </w:r>
      <w:r>
        <w:t>e di opporsi al trattamento dei dati personali che lo riguardano; - La portabilità dei dati; L’interessato ha inoltre diritto a proporre</w:t>
      </w:r>
      <w:r>
        <w:rPr>
          <w:spacing w:val="1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all’Autorità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 residenza,</w:t>
      </w:r>
      <w:r>
        <w:rPr>
          <w:spacing w:val="-2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revocare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G.D.P.R.</w:t>
      </w:r>
    </w:p>
    <w:p w14:paraId="02B6C577" w14:textId="63AC300E" w:rsidR="00D37585" w:rsidRDefault="00000000">
      <w:pPr>
        <w:pStyle w:val="Corpotesto"/>
        <w:spacing w:before="61"/>
        <w:ind w:right="-55"/>
      </w:pPr>
      <w:r>
        <w:t xml:space="preserve">Titolare del trattamento dati è </w:t>
      </w:r>
      <w:r w:rsidR="00273265">
        <w:t>l’IISS “Einaudi – Bruno” di Muravera</w:t>
      </w:r>
      <w:r>
        <w:t xml:space="preserve"> che ha sede </w:t>
      </w:r>
      <w:r w:rsidR="00273265">
        <w:t>in Muravera</w:t>
      </w:r>
      <w:r>
        <w:t>, via</w:t>
      </w:r>
      <w:r w:rsidR="00273265">
        <w:t>le Rinascita s.n.c.</w:t>
      </w:r>
      <w:r>
        <w:t xml:space="preserve">, </w:t>
      </w:r>
      <w:r w:rsidR="00273265">
        <w:t>CAP 09043</w:t>
      </w:r>
      <w:r>
        <w:t>,</w:t>
      </w:r>
      <w:r>
        <w:rPr>
          <w:spacing w:val="1"/>
        </w:rPr>
        <w:t xml:space="preserve"> </w:t>
      </w:r>
      <w:r>
        <w:t xml:space="preserve">tel. </w:t>
      </w:r>
      <w:r w:rsidR="00273265">
        <w:t>0709930433</w:t>
      </w:r>
      <w:r>
        <w:t xml:space="preserve">, </w:t>
      </w:r>
      <w:hyperlink r:id="rId8" w:history="1">
        <w:r w:rsidR="00273265" w:rsidRPr="005368A8">
          <w:rPr>
            <w:rStyle w:val="Collegamentoipertestuale"/>
          </w:rPr>
          <w:t>mail: cais00600q@istruzione.it,</w:t>
        </w:r>
      </w:hyperlink>
      <w:r>
        <w:t xml:space="preserve"> al quale ci si potrà rivolgere per esercitare i diritti degli interessati. Rappresentate</w:t>
      </w:r>
      <w:r>
        <w:rPr>
          <w:spacing w:val="1"/>
        </w:rPr>
        <w:t xml:space="preserve"> </w:t>
      </w:r>
      <w:r>
        <w:t>legale:</w:t>
      </w:r>
      <w:r>
        <w:rPr>
          <w:spacing w:val="1"/>
        </w:rPr>
        <w:t xml:space="preserve"> </w:t>
      </w:r>
      <w:r>
        <w:t>prof.</w:t>
      </w:r>
      <w:r>
        <w:rPr>
          <w:spacing w:val="-2"/>
        </w:rPr>
        <w:t xml:space="preserve"> </w:t>
      </w:r>
      <w:r w:rsidR="00273265">
        <w:t>Settimio Mario Secchi.</w:t>
      </w:r>
    </w:p>
    <w:p w14:paraId="38C220E6" w14:textId="2EF2A492" w:rsidR="00D37585" w:rsidRDefault="00000000">
      <w:pPr>
        <w:pStyle w:val="Corpotesto"/>
        <w:spacing w:before="61"/>
        <w:ind w:right="-55"/>
      </w:pPr>
      <w:r>
        <w:t xml:space="preserve">Il Responsabile della protezione dei dati personali è contattabile ai seguenti recapiti: </w:t>
      </w:r>
      <w:r w:rsidR="00035F3E">
        <w:t>Mario Mureddu</w:t>
      </w:r>
      <w:r>
        <w:t xml:space="preserve"> </w:t>
      </w:r>
      <w:r w:rsidR="00035F3E">
        <w:t>Piazza IV Novembre, 37</w:t>
      </w:r>
      <w:r>
        <w:t xml:space="preserve"> – 090</w:t>
      </w:r>
      <w:r w:rsidR="00035F3E">
        <w:t>45</w:t>
      </w:r>
      <w:r>
        <w:rPr>
          <w:spacing w:val="1"/>
        </w:rPr>
        <w:t xml:space="preserve"> </w:t>
      </w:r>
      <w:r w:rsidR="00035F3E">
        <w:rPr>
          <w:spacing w:val="1"/>
        </w:rPr>
        <w:t>Quartu Sant’Elena</w:t>
      </w:r>
      <w:r w:rsidRPr="00035F3E">
        <w:rPr>
          <w:vanish/>
        </w:rPr>
        <w:t>Assemini</w:t>
      </w:r>
      <w:r>
        <w:rPr>
          <w:spacing w:val="-5"/>
        </w:rPr>
        <w:t xml:space="preserve"> </w:t>
      </w:r>
      <w:r>
        <w:t>(CA)</w:t>
      </w:r>
      <w:r>
        <w:rPr>
          <w:spacing w:val="-3"/>
        </w:rPr>
        <w:t xml:space="preserve"> </w:t>
      </w:r>
      <w:r>
        <w:t>Tel.</w:t>
      </w:r>
      <w:r>
        <w:rPr>
          <w:spacing w:val="-5"/>
        </w:rPr>
        <w:t xml:space="preserve"> </w:t>
      </w:r>
      <w:r w:rsidR="00035F3E">
        <w:t xml:space="preserve">3397088253 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e-mail:</w:t>
      </w:r>
      <w:r w:rsidR="00035F3E">
        <w:rPr>
          <w:spacing w:val="-3"/>
        </w:rPr>
        <w:t xml:space="preserve"> </w:t>
      </w:r>
      <w:hyperlink r:id="rId9" w:history="1">
        <w:r w:rsidR="00035F3E" w:rsidRPr="005368A8">
          <w:rPr>
            <w:rStyle w:val="Collegamentoipertestuale"/>
          </w:rPr>
          <w:t>mario.mureddu.dpo@gmail.com</w:t>
        </w:r>
      </w:hyperlink>
    </w:p>
    <w:p w14:paraId="0A74FA04" w14:textId="77777777" w:rsidR="00D37585" w:rsidRDefault="00000000">
      <w:pPr>
        <w:pStyle w:val="Corpotesto"/>
        <w:spacing w:before="60"/>
        <w:ind w:right="-55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acconsentire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trattamento.</w:t>
      </w:r>
    </w:p>
    <w:p w14:paraId="4C358545" w14:textId="77777777" w:rsidR="00136A3B" w:rsidRDefault="00136A3B">
      <w:pPr>
        <w:pStyle w:val="Corpotesto"/>
        <w:tabs>
          <w:tab w:val="left" w:pos="2813"/>
          <w:tab w:val="left" w:pos="6535"/>
        </w:tabs>
        <w:spacing w:before="59"/>
        <w:ind w:right="-55"/>
      </w:pPr>
    </w:p>
    <w:p w14:paraId="44A8297E" w14:textId="1DDD41E4" w:rsidR="00D37585" w:rsidRDefault="00000000">
      <w:pPr>
        <w:pStyle w:val="Corpotesto"/>
        <w:tabs>
          <w:tab w:val="left" w:pos="2813"/>
          <w:tab w:val="left" w:pos="6535"/>
        </w:tabs>
        <w:spacing w:before="59"/>
        <w:ind w:right="-55"/>
        <w:rPr>
          <w:rFonts w:ascii="Times New Roman"/>
        </w:rPr>
      </w:pPr>
      <w:r>
        <w:t>Data,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D37585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E7"/>
    <w:multiLevelType w:val="hybridMultilevel"/>
    <w:tmpl w:val="1988FDBA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51F3"/>
    <w:multiLevelType w:val="hybridMultilevel"/>
    <w:tmpl w:val="50A64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num w:numId="1" w16cid:durableId="390540769">
    <w:abstractNumId w:val="4"/>
  </w:num>
  <w:num w:numId="2" w16cid:durableId="413085839">
    <w:abstractNumId w:val="1"/>
  </w:num>
  <w:num w:numId="3" w16cid:durableId="1908150230">
    <w:abstractNumId w:val="3"/>
  </w:num>
  <w:num w:numId="4" w16cid:durableId="20208118">
    <w:abstractNumId w:val="0"/>
  </w:num>
  <w:num w:numId="5" w16cid:durableId="69947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5"/>
    <w:rsid w:val="00035F3E"/>
    <w:rsid w:val="00136A3B"/>
    <w:rsid w:val="0018339E"/>
    <w:rsid w:val="001B6730"/>
    <w:rsid w:val="00236BE5"/>
    <w:rsid w:val="002525EB"/>
    <w:rsid w:val="00273265"/>
    <w:rsid w:val="00282B61"/>
    <w:rsid w:val="002E0D7D"/>
    <w:rsid w:val="00336C34"/>
    <w:rsid w:val="003C077B"/>
    <w:rsid w:val="0050161D"/>
    <w:rsid w:val="00556895"/>
    <w:rsid w:val="007045E8"/>
    <w:rsid w:val="007365F2"/>
    <w:rsid w:val="0086158B"/>
    <w:rsid w:val="0086793E"/>
    <w:rsid w:val="008A73CC"/>
    <w:rsid w:val="009D56CE"/>
    <w:rsid w:val="00A55170"/>
    <w:rsid w:val="00B84734"/>
    <w:rsid w:val="00CC2B66"/>
    <w:rsid w:val="00D37585"/>
    <w:rsid w:val="00D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E53"/>
  <w15:docId w15:val="{FD4A6F38-6CFE-4336-BA27-1893401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D56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cais00600q@istruzione.it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.mureddu.dp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caino</dc:creator>
  <cp:lastModifiedBy>Marina Pilia</cp:lastModifiedBy>
  <cp:revision>4</cp:revision>
  <dcterms:created xsi:type="dcterms:W3CDTF">2025-01-18T16:08:00Z</dcterms:created>
  <dcterms:modified xsi:type="dcterms:W3CDTF">2025-01-18T16:33:00Z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